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9E1F" w14:textId="50B19444" w:rsidR="00394FF5" w:rsidRPr="001B299B" w:rsidRDefault="00394FF5" w:rsidP="00394FF5">
      <w:pPr>
        <w:spacing w:after="160" w:line="259" w:lineRule="auto"/>
        <w:rPr>
          <w:rFonts w:ascii="Calibri" w:hAnsi="Calibri" w:cs="Calibr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A0EA38" wp14:editId="5A4610D4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755167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2434954"/>
      <w:bookmarkEnd w:id="0"/>
      <w:r>
        <w:rPr>
          <w:rFonts w:ascii="Calibri" w:hAnsi="Calibri" w:cs="Calibri"/>
          <w:noProof/>
          <w:sz w:val="72"/>
          <w:szCs w:val="72"/>
          <w:lang w:val="en-NZ" w:eastAsia="en-NZ"/>
        </w:rPr>
        <w:drawing>
          <wp:inline distT="0" distB="0" distL="0" distR="0" wp14:anchorId="4D006E7B" wp14:editId="1CB2283C">
            <wp:extent cx="542925" cy="542925"/>
            <wp:effectExtent l="0" t="0" r="0" b="0"/>
            <wp:docPr id="1" name="Picture 2" descr="A blue circle with a clip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circle with a clip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5904E1A">
        <w:rPr>
          <w:rFonts w:ascii="Calibri" w:hAnsi="Calibri" w:cs="Calibri"/>
          <w:sz w:val="56"/>
          <w:szCs w:val="56"/>
          <w:lang w:val="en-NZ" w:eastAsia="en-NZ"/>
        </w:rPr>
        <w:t xml:space="preserve"> 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Assignment Planner – Tri </w:t>
      </w:r>
      <w:r>
        <w:rPr>
          <w:rFonts w:ascii="Calibri" w:hAnsi="Calibri" w:cs="Calibri"/>
          <w:b/>
          <w:color w:val="000000"/>
          <w:sz w:val="56"/>
          <w:szCs w:val="56"/>
        </w:rPr>
        <w:t>1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 202</w:t>
      </w:r>
      <w:bookmarkStart w:id="1" w:name="_Hlk202427080"/>
      <w:bookmarkEnd w:id="1"/>
      <w:r>
        <w:rPr>
          <w:rFonts w:ascii="Calibri" w:hAnsi="Calibri" w:cs="Calibri"/>
          <w:b/>
          <w:color w:val="000000"/>
          <w:sz w:val="56"/>
          <w:szCs w:val="56"/>
        </w:rPr>
        <w:t>6</w:t>
      </w:r>
    </w:p>
    <w:tbl>
      <w:tblPr>
        <w:tblW w:w="20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1189"/>
        <w:gridCol w:w="1059"/>
        <w:gridCol w:w="903"/>
        <w:gridCol w:w="1012"/>
        <w:gridCol w:w="1059"/>
        <w:gridCol w:w="1091"/>
        <w:gridCol w:w="1059"/>
        <w:gridCol w:w="1059"/>
        <w:gridCol w:w="1059"/>
        <w:gridCol w:w="1059"/>
        <w:gridCol w:w="1059"/>
        <w:gridCol w:w="1085"/>
        <w:gridCol w:w="1085"/>
        <w:gridCol w:w="1085"/>
      </w:tblGrid>
      <w:tr w:rsidR="00394FF5" w14:paraId="27828468" w14:textId="77777777" w:rsidTr="00486BB3">
        <w:trPr>
          <w:trHeight w:val="1226"/>
        </w:trPr>
        <w:tc>
          <w:tcPr>
            <w:tcW w:w="5950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343FB5B" w14:textId="77777777" w:rsidR="00394FF5" w:rsidRPr="00486BB3" w:rsidRDefault="00394FF5" w:rsidP="00D006B8">
            <w:pPr>
              <w:spacing w:before="240" w:after="240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Tasks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20EA1B4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65E79D1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174117A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CCF6B42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C529911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7C71611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BA64B6F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5A8E98B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C145C07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41B4CEA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66274B7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A2463CD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11588B6" w14:textId="048CFF6B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Mid Term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22A94C4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Mid Term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69A1DB7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172A848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6AEB1D8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6E95D39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1AA1E91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6633F65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883F1AA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8DAE265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602C1C26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740C762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11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2B2DAB75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2176B78" w14:textId="77777777" w:rsidR="00394FF5" w:rsidRPr="00486BB3" w:rsidRDefault="00394FF5" w:rsidP="00486BB3">
            <w:pPr>
              <w:spacing w:before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sz w:val="28"/>
                <w:szCs w:val="28"/>
              </w:rPr>
              <w:t>12</w:t>
            </w:r>
          </w:p>
        </w:tc>
      </w:tr>
      <w:tr w:rsidR="00394FF5" w:rsidRPr="00585E79" w14:paraId="78512556" w14:textId="77777777" w:rsidTr="00D006B8">
        <w:trPr>
          <w:trHeight w:val="33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1E4AE5" w14:textId="302F620C" w:rsidR="00394FF5" w:rsidRPr="00486BB3" w:rsidRDefault="00394FF5" w:rsidP="00D006B8">
            <w:pPr>
              <w:spacing w:before="120"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i/>
                <w:iCs/>
                <w:sz w:val="28"/>
                <w:szCs w:val="28"/>
              </w:rPr>
              <w:t>Week Starting: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C071D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23/2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19A7CB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2/3</w:t>
            </w: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0D4702CC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9/3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7842FCBC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16/</w:t>
            </w:r>
          </w:p>
        </w:tc>
        <w:tc>
          <w:tcPr>
            <w:tcW w:w="1059" w:type="dxa"/>
            <w:vAlign w:val="center"/>
          </w:tcPr>
          <w:p w14:paraId="3CE6B414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23/3</w:t>
            </w:r>
          </w:p>
        </w:tc>
        <w:tc>
          <w:tcPr>
            <w:tcW w:w="1091" w:type="dxa"/>
            <w:vAlign w:val="center"/>
          </w:tcPr>
          <w:p w14:paraId="79973FCD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30/3</w:t>
            </w:r>
          </w:p>
        </w:tc>
        <w:tc>
          <w:tcPr>
            <w:tcW w:w="1059" w:type="dxa"/>
            <w:shd w:val="clear" w:color="auto" w:fill="E8E8E8" w:themeFill="background2"/>
          </w:tcPr>
          <w:p w14:paraId="3A7781D3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6/4</w:t>
            </w:r>
          </w:p>
        </w:tc>
        <w:tc>
          <w:tcPr>
            <w:tcW w:w="1059" w:type="dxa"/>
            <w:shd w:val="clear" w:color="auto" w:fill="E8E8E8" w:themeFill="background2"/>
          </w:tcPr>
          <w:p w14:paraId="15BC5A4A" w14:textId="77777777" w:rsidR="00394FF5" w:rsidRPr="00486BB3" w:rsidRDefault="00394FF5" w:rsidP="00486BB3">
            <w:pPr>
              <w:spacing w:before="120"/>
              <w:ind w:hanging="79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13/4</w:t>
            </w:r>
          </w:p>
        </w:tc>
        <w:tc>
          <w:tcPr>
            <w:tcW w:w="1059" w:type="dxa"/>
            <w:vAlign w:val="center"/>
          </w:tcPr>
          <w:p w14:paraId="75E08C2A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20/4</w:t>
            </w:r>
          </w:p>
        </w:tc>
        <w:tc>
          <w:tcPr>
            <w:tcW w:w="1059" w:type="dxa"/>
            <w:vAlign w:val="center"/>
          </w:tcPr>
          <w:p w14:paraId="426E2BCE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27/4</w:t>
            </w:r>
          </w:p>
        </w:tc>
        <w:tc>
          <w:tcPr>
            <w:tcW w:w="1059" w:type="dxa"/>
            <w:vAlign w:val="center"/>
          </w:tcPr>
          <w:p w14:paraId="1793641E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4/5</w:t>
            </w:r>
          </w:p>
        </w:tc>
        <w:tc>
          <w:tcPr>
            <w:tcW w:w="1085" w:type="dxa"/>
            <w:vAlign w:val="center"/>
          </w:tcPr>
          <w:p w14:paraId="0C74840E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11/5</w:t>
            </w:r>
          </w:p>
        </w:tc>
        <w:tc>
          <w:tcPr>
            <w:tcW w:w="1085" w:type="dxa"/>
          </w:tcPr>
          <w:p w14:paraId="6CFAC68E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18/5</w:t>
            </w:r>
          </w:p>
        </w:tc>
        <w:tc>
          <w:tcPr>
            <w:tcW w:w="1085" w:type="dxa"/>
          </w:tcPr>
          <w:p w14:paraId="6BA01BA3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6BB3">
              <w:rPr>
                <w:rFonts w:ascii="Calibri" w:hAnsi="Calibri" w:cs="Calibri"/>
                <w:b/>
                <w:bCs/>
                <w:sz w:val="28"/>
                <w:szCs w:val="28"/>
              </w:rPr>
              <w:t>25/5</w:t>
            </w:r>
          </w:p>
        </w:tc>
      </w:tr>
      <w:tr w:rsidR="00394FF5" w:rsidRPr="00585E79" w14:paraId="5A0B1D94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C124E73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7582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0CCFF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4CE54B7F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138E2087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4E82A944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05A487D3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13FB4F45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2B1CC496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09AE8304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06E4DFBD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1567FA61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50FD0EDD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73013E5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A780957" w14:textId="77777777" w:rsidR="00394FF5" w:rsidRPr="00486BB3" w:rsidRDefault="00394FF5" w:rsidP="00486BB3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4FF5" w:rsidRPr="00585E79" w14:paraId="51AF2548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77AA1D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7E3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AA86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56DC354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58F4391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C3FC4F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2574BAE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0A333B7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6A7BF36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035ADB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1655B2D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70BA19B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2E79BC9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0F4442A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48BE903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1F6530D0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73627C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CBD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61EA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78A27F7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0D01359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0271228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4946F5A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424BDD1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36EAE9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782E0B1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196C389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7C4AEF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7F79CC1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7E987B2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3ABA7D4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3563AAF8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80E667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EBBD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F8758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51C0A64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66B72E5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1C7A46F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1A01D092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52AB2C2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0BC9E07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5AB3DD5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14006D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50540A1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43145BA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7F0D68E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407DCE6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7C2E5804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A2C15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0DB6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D2D3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09CBB4E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66E7BE62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37FA5D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330A2D0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286F46E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4FFFFD6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AAA6C4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708E1A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5AC5487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5D79C8A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2414B80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49E5490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34B02785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F39B8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31AB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46B3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2BD2188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36042DC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595C848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4D5618F2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B07E23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87D495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79728842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9E2321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5A8FF7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2F5D40E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27900BD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5C228E0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712C6CAA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4E8E5E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4E1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68C8A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4EE5C77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6023020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A123CF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68BA52F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4F0E534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39EB54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A9DF5E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08EFA24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C30F48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2D20BE9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5C3DB7C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46C0E56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3DC45C37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5198F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6021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6AF55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4352BAE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57DA42B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B3EECF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6815317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10189B7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1B12201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166F59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05E881C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3C702D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44C596C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6B36168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150A0DE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062BAC3E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12892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3F7C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E574F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2AC61D1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0D57265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366C4C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7897D2B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37BC12C" w14:textId="77777777" w:rsidR="00394FF5" w:rsidRPr="00585E79" w:rsidRDefault="00394FF5">
            <w:pPr>
              <w:pStyle w:val="Subtitle"/>
            </w:pPr>
          </w:p>
        </w:tc>
        <w:tc>
          <w:tcPr>
            <w:tcW w:w="1059" w:type="dxa"/>
            <w:shd w:val="clear" w:color="auto" w:fill="E8E8E8" w:themeFill="background2"/>
          </w:tcPr>
          <w:p w14:paraId="6DAE9737" w14:textId="77777777" w:rsidR="00394FF5" w:rsidRPr="00585E79" w:rsidRDefault="00394FF5">
            <w:pPr>
              <w:pStyle w:val="Subtitle"/>
            </w:pPr>
          </w:p>
        </w:tc>
        <w:tc>
          <w:tcPr>
            <w:tcW w:w="1059" w:type="dxa"/>
            <w:vAlign w:val="center"/>
          </w:tcPr>
          <w:p w14:paraId="5DEBF7EA" w14:textId="77777777" w:rsidR="00394FF5" w:rsidRPr="00585E79" w:rsidRDefault="00394FF5">
            <w:pPr>
              <w:pStyle w:val="Subtitle"/>
            </w:pPr>
          </w:p>
        </w:tc>
        <w:tc>
          <w:tcPr>
            <w:tcW w:w="1059" w:type="dxa"/>
            <w:vAlign w:val="center"/>
          </w:tcPr>
          <w:p w14:paraId="4092AB3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55C03E3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4B1EC16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75ED8F6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35A4966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033674A6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B756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CB9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21B8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38B7813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72E5973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CE5F5B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4D1028E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FFDDB0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48C9068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30BE7C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5AC7470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9FCEF4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6774237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6D80D68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02B20A0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298F2616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25C532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AE52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06D59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753E32A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6E299D6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D88AB4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0F1F661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429C22A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AEB01A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4ABC72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6D03E85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9F4AB1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4A5483C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2750046B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43C64D4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0E94EA7E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B4E18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A39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BA52F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470CB51A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4D8C803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221F625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290BC14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430374D3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76A591E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8DC11A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D9F1F4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1C806D58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05EF8E6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5237D40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42CEB22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3EE691B1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1F4AE5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09C1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00F47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17AEC54F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26D41FE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2D876E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35552B52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1F6BA84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002299B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A6EA0C5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111A896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214E7A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3707482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2D680E9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0C05359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94FF5" w:rsidRPr="00585E79" w14:paraId="6D5F39F4" w14:textId="77777777" w:rsidTr="00486BB3">
        <w:trPr>
          <w:trHeight w:val="698"/>
        </w:trPr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E6FFBFC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AD5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61B92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5A09DED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14:paraId="47B7DD9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73BCB5C1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1" w:type="dxa"/>
            <w:vAlign w:val="center"/>
          </w:tcPr>
          <w:p w14:paraId="2995AD64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6E29ADF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shd w:val="clear" w:color="auto" w:fill="E8E8E8" w:themeFill="background2"/>
          </w:tcPr>
          <w:p w14:paraId="5003D85D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E903689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3D88FBF0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9" w:type="dxa"/>
            <w:vAlign w:val="center"/>
          </w:tcPr>
          <w:p w14:paraId="4B35FBA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Align w:val="center"/>
          </w:tcPr>
          <w:p w14:paraId="710525B7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6D84BFB6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</w:tcPr>
          <w:p w14:paraId="18BB880E" w14:textId="77777777" w:rsidR="00394FF5" w:rsidRPr="00585E79" w:rsidRDefault="00394FF5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793F40AB" w14:textId="77777777" w:rsidR="00394FF5" w:rsidRDefault="00394FF5" w:rsidP="00394FF5">
      <w:pPr>
        <w:ind w:left="-426"/>
      </w:pPr>
    </w:p>
    <w:p w14:paraId="581917BD" w14:textId="77777777" w:rsidR="00394FF5" w:rsidRDefault="00394FF5"/>
    <w:sectPr w:rsidR="00394FF5" w:rsidSect="00E30E63">
      <w:footerReference w:type="default" r:id="rId12"/>
      <w:pgSz w:w="23811" w:h="16838" w:orient="landscape" w:code="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95A3" w14:textId="77777777" w:rsidR="000958C6" w:rsidRDefault="000958C6">
      <w:r>
        <w:separator/>
      </w:r>
    </w:p>
  </w:endnote>
  <w:endnote w:type="continuationSeparator" w:id="0">
    <w:p w14:paraId="71FF598E" w14:textId="77777777" w:rsidR="000958C6" w:rsidRDefault="0009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134"/>
      <w:gridCol w:w="7763"/>
      <w:gridCol w:w="6501"/>
    </w:tblGrid>
    <w:tr w:rsidR="00000000" w:rsidRPr="00220A49" w14:paraId="7392DA05" w14:textId="77777777">
      <w:tc>
        <w:tcPr>
          <w:tcW w:w="1134" w:type="dxa"/>
        </w:tcPr>
        <w:p w14:paraId="4FF34BED" w14:textId="77777777" w:rsidR="000B4708" w:rsidRPr="00220A49" w:rsidRDefault="00136F5C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noProof/>
              <w:color w:val="04A09C"/>
              <w:sz w:val="20"/>
              <w:lang w:eastAsia="en-NZ"/>
            </w:rPr>
          </w:pPr>
          <w:r>
            <w:rPr>
              <w:rFonts w:ascii="Calibri" w:hAnsi="Calibri" w:cs="Calibri"/>
              <w:b/>
              <w:noProof/>
              <w:color w:val="04A09C"/>
              <w:sz w:val="20"/>
              <w:lang w:val="en-NZ" w:eastAsia="en-NZ"/>
            </w:rPr>
            <w:drawing>
              <wp:inline distT="0" distB="0" distL="0" distR="0" wp14:anchorId="4D57ED75" wp14:editId="413D8B61">
                <wp:extent cx="542925" cy="542925"/>
                <wp:effectExtent l="0" t="0" r="0" b="0"/>
                <wp:docPr id="871008246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</w:tcPr>
        <w:p w14:paraId="43B4AE8C" w14:textId="77777777" w:rsidR="000B4708" w:rsidRPr="00220A49" w:rsidRDefault="00136F5C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color w:val="04A09C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>Related resources:</w:t>
          </w:r>
        </w:p>
        <w:p w14:paraId="0598F679" w14:textId="77777777" w:rsidR="000B4708" w:rsidRPr="00220A49" w:rsidRDefault="00136F5C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Suggested Study Routine</w:t>
          </w:r>
        </w:p>
        <w:p w14:paraId="5834299E" w14:textId="77777777" w:rsidR="000B4708" w:rsidRPr="00220A49" w:rsidRDefault="00136F5C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Allocating your time</w:t>
          </w:r>
        </w:p>
      </w:tc>
      <w:tc>
        <w:tcPr>
          <w:tcW w:w="6501" w:type="dxa"/>
        </w:tcPr>
        <w:p w14:paraId="642D6BF0" w14:textId="77777777" w:rsidR="000B4708" w:rsidRPr="00220A49" w:rsidRDefault="00136F5C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 xml:space="preserve">Student Learning </w:t>
          </w:r>
          <w:r>
            <w:rPr>
              <w:rFonts w:ascii="Calibri" w:hAnsi="Calibri" w:cs="Calibri"/>
              <w:b/>
              <w:color w:val="04A09C"/>
              <w:sz w:val="20"/>
            </w:rPr>
            <w:t>| Te Taiako</w:t>
          </w:r>
        </w:p>
        <w:p w14:paraId="3D92B25A" w14:textId="77777777" w:rsidR="000B4708" w:rsidRPr="00220A49" w:rsidRDefault="00136F5C">
          <w:pPr>
            <w:pStyle w:val="Foo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wgtn.ac.nz/student-learning</w:t>
          </w:r>
        </w:p>
        <w:p w14:paraId="3FD0EA35" w14:textId="77777777" w:rsidR="000B4708" w:rsidRPr="00220A49" w:rsidRDefault="00136F5C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student-learning@vuw.ac.nz</w:t>
          </w:r>
        </w:p>
        <w:p w14:paraId="4CB5BFFB" w14:textId="77777777" w:rsidR="000B4708" w:rsidRPr="00220A49" w:rsidRDefault="00136F5C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+64 4 463 5999</w:t>
          </w:r>
        </w:p>
      </w:tc>
    </w:tr>
  </w:tbl>
  <w:p w14:paraId="63C2E9DA" w14:textId="77777777" w:rsidR="000B4708" w:rsidRDefault="00136F5C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118D4F6" wp14:editId="60AEE191">
          <wp:simplePos x="0" y="0"/>
          <wp:positionH relativeFrom="column">
            <wp:posOffset>12152630</wp:posOffset>
          </wp:positionH>
          <wp:positionV relativeFrom="paragraph">
            <wp:posOffset>-391795</wp:posOffset>
          </wp:positionV>
          <wp:extent cx="1620520" cy="554355"/>
          <wp:effectExtent l="0" t="0" r="0" b="0"/>
          <wp:wrapNone/>
          <wp:docPr id="46491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06FCA" wp14:editId="019D5262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9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F97A338" w14:textId="77777777" w:rsidR="000B4708" w:rsidRPr="00A209AE" w:rsidRDefault="00136F5C">
                          <w:pPr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675D6E96" w14:textId="77777777" w:rsidR="000B4708" w:rsidRPr="00A209AE" w:rsidRDefault="00136F5C">
                          <w:pPr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06686921" w14:textId="77777777" w:rsidR="000B4708" w:rsidRPr="00A209AE" w:rsidRDefault="000B4708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106FCA" id="Rounded Rectangle 152" o:spid="_x0000_s1026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<v:textbox>
                <w:txbxContent>
                  <w:p w14:paraId="2F97A338" w14:textId="77777777" w:rsidR="000B4708" w:rsidRPr="00A209AE" w:rsidRDefault="00136F5C">
                    <w:pPr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675D6E96" w14:textId="77777777" w:rsidR="000B4708" w:rsidRPr="00A209AE" w:rsidRDefault="00136F5C">
                    <w:pPr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06686921" w14:textId="77777777" w:rsidR="000B4708" w:rsidRPr="00A209AE" w:rsidRDefault="000B4708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6E1D59" wp14:editId="1A68851A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8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60EABAE" w14:textId="77777777" w:rsidR="000B4708" w:rsidRPr="00A209AE" w:rsidRDefault="00136F5C">
                          <w:pPr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7BDCDA98" w14:textId="77777777" w:rsidR="000B4708" w:rsidRPr="00A209AE" w:rsidRDefault="00136F5C">
                          <w:pPr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62BAF5BF" w14:textId="77777777" w:rsidR="000B4708" w:rsidRPr="00A209AE" w:rsidRDefault="000B4708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6E1D59" id="_x0000_s1027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<v:textbox>
                <w:txbxContent>
                  <w:p w14:paraId="060EABAE" w14:textId="77777777" w:rsidR="000B4708" w:rsidRPr="00A209AE" w:rsidRDefault="00136F5C">
                    <w:pPr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7BDCDA98" w14:textId="77777777" w:rsidR="000B4708" w:rsidRPr="00A209AE" w:rsidRDefault="00136F5C">
                    <w:pPr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62BAF5BF" w14:textId="77777777" w:rsidR="000B4708" w:rsidRPr="00A209AE" w:rsidRDefault="000B4708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C6E40A" wp14:editId="07272E90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7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E699C4" w14:textId="77777777" w:rsidR="000B4708" w:rsidRPr="00A209AE" w:rsidRDefault="00136F5C">
                          <w:pPr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35A5F48E" w14:textId="77777777" w:rsidR="000B4708" w:rsidRPr="00A209AE" w:rsidRDefault="00136F5C">
                          <w:pPr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3AA3CB45" w14:textId="77777777" w:rsidR="000B4708" w:rsidRPr="00A209AE" w:rsidRDefault="000B4708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6C6E40A" id="_x0000_s1028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<v:textbox>
                <w:txbxContent>
                  <w:p w14:paraId="7CE699C4" w14:textId="77777777" w:rsidR="000B4708" w:rsidRPr="00A209AE" w:rsidRDefault="00136F5C">
                    <w:pPr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35A5F48E" w14:textId="77777777" w:rsidR="000B4708" w:rsidRPr="00A209AE" w:rsidRDefault="00136F5C">
                    <w:pPr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3AA3CB45" w14:textId="77777777" w:rsidR="000B4708" w:rsidRPr="00A209AE" w:rsidRDefault="000B4708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4533" w14:textId="77777777" w:rsidR="000958C6" w:rsidRDefault="000958C6">
      <w:r>
        <w:separator/>
      </w:r>
    </w:p>
  </w:footnote>
  <w:footnote w:type="continuationSeparator" w:id="0">
    <w:p w14:paraId="43D2C833" w14:textId="77777777" w:rsidR="000958C6" w:rsidRDefault="0009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F5"/>
    <w:rsid w:val="00001FC5"/>
    <w:rsid w:val="000347DD"/>
    <w:rsid w:val="000958C6"/>
    <w:rsid w:val="000B4708"/>
    <w:rsid w:val="00120B2C"/>
    <w:rsid w:val="00136F5C"/>
    <w:rsid w:val="001B3BD6"/>
    <w:rsid w:val="00226A6E"/>
    <w:rsid w:val="00261209"/>
    <w:rsid w:val="00394FF5"/>
    <w:rsid w:val="00486BB3"/>
    <w:rsid w:val="004B3E47"/>
    <w:rsid w:val="005738D4"/>
    <w:rsid w:val="00752633"/>
    <w:rsid w:val="007D4ACB"/>
    <w:rsid w:val="007E2A21"/>
    <w:rsid w:val="008A34CC"/>
    <w:rsid w:val="00923984"/>
    <w:rsid w:val="009A2792"/>
    <w:rsid w:val="00A006B4"/>
    <w:rsid w:val="00AE7387"/>
    <w:rsid w:val="00B95C67"/>
    <w:rsid w:val="00B97945"/>
    <w:rsid w:val="00C06DC7"/>
    <w:rsid w:val="00C7384B"/>
    <w:rsid w:val="00D006B8"/>
    <w:rsid w:val="00D5455D"/>
    <w:rsid w:val="00E004B7"/>
    <w:rsid w:val="00E30E63"/>
    <w:rsid w:val="00EB724D"/>
    <w:rsid w:val="00EC7E39"/>
    <w:rsid w:val="00F15270"/>
    <w:rsid w:val="00F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717D"/>
  <w15:chartTrackingRefBased/>
  <w15:docId w15:val="{F5EDF95B-DC3E-48FC-951A-0F75478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F5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F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F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F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F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F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F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F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F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F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4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F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4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F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FF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94F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FF5"/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120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B2C"/>
    <w:rPr>
      <w:rFonts w:ascii="Times New Roman" w:eastAsia="Times New Roman" w:hAnsi="Times New Roman" w:cs="Times New Roman"/>
      <w:kern w:val="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8fdf1-6a39-4bcb-9b2f-9f417588418a">
      <Terms xmlns="http://schemas.microsoft.com/office/infopath/2007/PartnerControls"/>
    </lcf76f155ced4ddcb4097134ff3c332f>
    <TaxCatchAll xmlns="828181d1-1c60-4af5-9ad7-53d58ebf4b92" xsi:nil="true"/>
    <Purpose xmlns="7bd8fdf1-6a39-4bcb-9b2f-9f41758841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9AA556EAC24EBA3EA69AA4995845" ma:contentTypeVersion="20" ma:contentTypeDescription="Create a new document." ma:contentTypeScope="" ma:versionID="efc6236149611dd6f4f0767b3a316395">
  <xsd:schema xmlns:xsd="http://www.w3.org/2001/XMLSchema" xmlns:xs="http://www.w3.org/2001/XMLSchema" xmlns:p="http://schemas.microsoft.com/office/2006/metadata/properties" xmlns:ns2="7bd8fdf1-6a39-4bcb-9b2f-9f417588418a" xmlns:ns3="828181d1-1c60-4af5-9ad7-53d58ebf4b92" targetNamespace="http://schemas.microsoft.com/office/2006/metadata/properties" ma:root="true" ma:fieldsID="a1a4e3ba827098af4f18dd3a0e3a503f" ns2:_="" ns3:_="">
    <xsd:import namespace="7bd8fdf1-6a39-4bcb-9b2f-9f417588418a"/>
    <xsd:import namespace="828181d1-1c60-4af5-9ad7-53d58ebf4b92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fdf1-6a39-4bcb-9b2f-9f417588418a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81d1-1c60-4af5-9ad7-53d58ebf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e1236d2-c9ed-4dae-9f14-57d0f22a13e6}" ma:internalName="TaxCatchAll" ma:showField="CatchAllData" ma:web="828181d1-1c60-4af5-9ad7-53d58ebf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47097-A905-4D62-8950-5233D3DB8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009CC-67CB-4E6C-9810-43253A3E6AA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828181d1-1c60-4af5-9ad7-53d58ebf4b92"/>
    <ds:schemaRef ds:uri="http://purl.org/dc/dcmitype/"/>
    <ds:schemaRef ds:uri="http://schemas.microsoft.com/office/2006/documentManagement/types"/>
    <ds:schemaRef ds:uri="http://schemas.microsoft.com/office/infopath/2007/PartnerControls"/>
    <ds:schemaRef ds:uri="7bd8fdf1-6a39-4bcb-9b2f-9f417588418a"/>
  </ds:schemaRefs>
</ds:datastoreItem>
</file>

<file path=customXml/itemProps3.xml><?xml version="1.0" encoding="utf-8"?>
<ds:datastoreItem xmlns:ds="http://schemas.openxmlformats.org/officeDocument/2006/customXml" ds:itemID="{8255B9D4-BD8C-45DD-AC51-7BB577AFA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8fdf1-6a39-4bcb-9b2f-9f417588418a"/>
    <ds:schemaRef ds:uri="828181d1-1c60-4af5-9ad7-53d58ebf4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Victoria University of Wellington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Ferry</dc:creator>
  <cp:keywords/>
  <dc:description/>
  <cp:lastModifiedBy>Victoria Ferry</cp:lastModifiedBy>
  <cp:revision>2</cp:revision>
  <cp:lastPrinted>2026-01-22T22:17:00Z</cp:lastPrinted>
  <dcterms:created xsi:type="dcterms:W3CDTF">2026-02-09T22:36:00Z</dcterms:created>
  <dcterms:modified xsi:type="dcterms:W3CDTF">2026-02-09T22:36:00Z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0x010100EF409AA556EAC24EBA3EA69AA4995845</vt:lpwstr>
  </property>
  <property fmtid="{D5CDD505-2E9C-101B-9397-08002B2CF9AE}" pid="3" name="MediaServiceImageTags">
    <vt:lpwstr/>
  </property>
</Properties>
</file>