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4D3F" w:rsidP="00051642" w:rsidRDefault="00C04D3F" w14:paraId="5E345441" w14:textId="77777777">
      <w:pPr>
        <w:pStyle w:val="paragraph"/>
        <w:spacing w:before="0" w:beforeAutospacing="0" w:after="0" w:afterAutospacing="0"/>
        <w:textAlignment w:val="baseline"/>
        <w:rPr>
          <w:rStyle w:val="normaltextrun"/>
          <w:rFonts w:ascii="Arial" w:hAnsi="Arial" w:cs="Arial"/>
          <w:b/>
          <w:bCs/>
          <w:sz w:val="32"/>
          <w:szCs w:val="32"/>
        </w:rPr>
      </w:pPr>
    </w:p>
    <w:p w:rsidR="00C04D3F" w:rsidP="00051642" w:rsidRDefault="00C04D3F" w14:paraId="14A8825B" w14:textId="77777777">
      <w:pPr>
        <w:pStyle w:val="paragraph"/>
        <w:spacing w:before="0" w:beforeAutospacing="0" w:after="0" w:afterAutospacing="0"/>
        <w:textAlignment w:val="baseline"/>
        <w:rPr>
          <w:rStyle w:val="normaltextrun"/>
          <w:rFonts w:ascii="Arial" w:hAnsi="Arial" w:cs="Arial"/>
          <w:b/>
          <w:bCs/>
          <w:sz w:val="32"/>
          <w:szCs w:val="32"/>
        </w:rPr>
      </w:pPr>
    </w:p>
    <w:p w:rsidRPr="00656C5B" w:rsidR="00051642" w:rsidP="00656C5B" w:rsidRDefault="00051642" w14:paraId="212E69CA" w14:textId="115FAA87">
      <w:pPr>
        <w:pStyle w:val="paragraph"/>
        <w:spacing w:before="0" w:beforeAutospacing="0" w:after="0" w:afterAutospacing="0"/>
        <w:jc w:val="center"/>
        <w:textAlignment w:val="baseline"/>
        <w:rPr>
          <w:rFonts w:ascii="Georgia" w:hAnsi="Georgia" w:cs="Segoe UI"/>
          <w:sz w:val="36"/>
          <w:szCs w:val="36"/>
        </w:rPr>
      </w:pPr>
      <w:r w:rsidRPr="00656C5B">
        <w:rPr>
          <w:rStyle w:val="normaltextrun"/>
          <w:rFonts w:ascii="Georgia" w:hAnsi="Georgia" w:cs="Arial"/>
          <w:b/>
          <w:bCs/>
          <w:sz w:val="36"/>
          <w:szCs w:val="36"/>
        </w:rPr>
        <w:t>Graduate Diploma of Teaching (ECE)</w:t>
      </w:r>
    </w:p>
    <w:tbl>
      <w:tblPr>
        <w:tblpPr w:leftFromText="180" w:rightFromText="180" w:vertAnchor="page" w:horzAnchor="margin" w:tblpY="2866"/>
        <w:tblW w:w="10774" w:type="dxa"/>
        <w:tblLayout w:type="fixed"/>
        <w:tblCellMar>
          <w:left w:w="0" w:type="dxa"/>
          <w:right w:w="0" w:type="dxa"/>
        </w:tblCellMar>
        <w:tblLook w:val="01E0" w:firstRow="1" w:lastRow="1" w:firstColumn="1" w:lastColumn="1" w:noHBand="0" w:noVBand="0"/>
      </w:tblPr>
      <w:tblGrid>
        <w:gridCol w:w="10774"/>
      </w:tblGrid>
      <w:tr w:rsidRPr="00656C5B" w:rsidR="002C3BD8" w:rsidTr="002C3BD8" w14:paraId="335BC8C6" w14:textId="77777777">
        <w:trPr>
          <w:trHeight w:val="690"/>
        </w:trPr>
        <w:tc>
          <w:tcPr>
            <w:tcW w:w="10774" w:type="dxa"/>
          </w:tcPr>
          <w:p w:rsidRPr="00D02876" w:rsidR="002C3BD8" w:rsidP="002C3BD8" w:rsidRDefault="002C3BD8" w14:paraId="7AAFC696" w14:textId="77777777">
            <w:pPr>
              <w:pStyle w:val="TableParagraph"/>
              <w:rPr>
                <w:rFonts w:ascii="Georgia" w:hAnsi="Georgia" w:cs="Calibri"/>
                <w:bCs/>
                <w:i/>
                <w:iCs/>
              </w:rPr>
            </w:pPr>
            <w:r w:rsidRPr="00D02876">
              <w:rPr>
                <w:rFonts w:ascii="Georgia" w:hAnsi="Georgia" w:cs="Calibri"/>
                <w:bCs/>
                <w:i/>
                <w:iCs/>
              </w:rPr>
              <w:t>This report provides an indication of how the professional practice is progressing. This is an opportunity to let us know what is going well and whether there are areas that we need to follow up and provide support.</w:t>
            </w:r>
          </w:p>
          <w:p w:rsidRPr="00D02876" w:rsidR="002C3BD8" w:rsidP="002C3BD8" w:rsidRDefault="002C3BD8" w14:paraId="44625B48" w14:textId="77777777">
            <w:pPr>
              <w:pStyle w:val="TableParagraph"/>
              <w:rPr>
                <w:rFonts w:ascii="Georgia" w:hAnsi="Georgia" w:cs="Calibri"/>
                <w:bCs/>
                <w:i/>
                <w:iCs/>
              </w:rPr>
            </w:pPr>
          </w:p>
          <w:p w:rsidRPr="00D02876" w:rsidR="002C3BD8" w:rsidP="002C3BD8" w:rsidRDefault="002C3BD8" w14:paraId="0C54BD7D" w14:textId="77777777">
            <w:pPr>
              <w:pStyle w:val="ListParagraph"/>
              <w:numPr>
                <w:ilvl w:val="0"/>
                <w:numId w:val="2"/>
              </w:numPr>
              <w:rPr>
                <w:rFonts w:ascii="Georgia" w:hAnsi="Georgia" w:cs="Calibri"/>
                <w:i/>
                <w:iCs/>
                <w:color w:val="000000" w:themeColor="text1"/>
                <w:lang w:val="en-NZ"/>
              </w:rPr>
            </w:pPr>
            <w:r w:rsidRPr="00D02876">
              <w:rPr>
                <w:rFonts w:ascii="Georgia" w:hAnsi="Georgia" w:cs="Calibri"/>
                <w:i/>
                <w:iCs/>
                <w:color w:val="000000" w:themeColor="text1"/>
                <w:lang w:val="en-NZ"/>
              </w:rPr>
              <w:t xml:space="preserve">Your (feedback as an Associate Teacher is crucial for motivation and to support improvement. </w:t>
            </w:r>
          </w:p>
          <w:p w:rsidRPr="00D02876" w:rsidR="002C3BD8" w:rsidP="002C3BD8" w:rsidRDefault="002C3BD8" w14:paraId="29F62034" w14:textId="77777777">
            <w:pPr>
              <w:pStyle w:val="ListParagraph"/>
              <w:numPr>
                <w:ilvl w:val="0"/>
                <w:numId w:val="2"/>
              </w:numPr>
              <w:rPr>
                <w:rFonts w:ascii="Georgia" w:hAnsi="Georgia" w:cs="Calibri"/>
                <w:i/>
                <w:iCs/>
                <w:color w:val="000000" w:themeColor="text1"/>
                <w:lang w:val="en-NZ"/>
              </w:rPr>
            </w:pPr>
            <w:r w:rsidRPr="00D02876">
              <w:rPr>
                <w:rFonts w:ascii="Georgia" w:hAnsi="Georgia" w:cs="Calibri"/>
                <w:i/>
                <w:iCs/>
                <w:color w:val="000000" w:themeColor="text1"/>
                <w:lang w:val="en-NZ"/>
              </w:rPr>
              <w:t xml:space="preserve">For feedback to be constructive it should be information-specific, issue-focused, and based on your observations. Identify strengths and areas for improvement. </w:t>
            </w:r>
          </w:p>
          <w:p w:rsidRPr="00D02876" w:rsidR="002C3BD8" w:rsidP="002C3BD8" w:rsidRDefault="002C3BD8" w14:paraId="623E42C8" w14:textId="77777777">
            <w:pPr>
              <w:pStyle w:val="ListParagraph"/>
              <w:numPr>
                <w:ilvl w:val="0"/>
                <w:numId w:val="2"/>
              </w:numPr>
              <w:rPr>
                <w:rFonts w:ascii="Georgia" w:hAnsi="Georgia" w:cs="Calibri"/>
                <w:i/>
                <w:iCs/>
                <w:color w:val="000000" w:themeColor="text1"/>
                <w:lang w:val="en-NZ"/>
              </w:rPr>
            </w:pPr>
            <w:r w:rsidRPr="00D02876">
              <w:rPr>
                <w:rFonts w:ascii="Georgia" w:hAnsi="Georgia" w:cs="Calibri"/>
                <w:i/>
                <w:iCs/>
                <w:color w:val="000000" w:themeColor="text1"/>
                <w:lang w:val="en-NZ"/>
              </w:rPr>
              <w:t>Please make time to discuss your Interim Report feedback with the student teacher before they compete their Professional Practice at your centre or school.</w:t>
            </w:r>
          </w:p>
          <w:p w:rsidRPr="00D02876" w:rsidR="002C3BD8" w:rsidP="002C3BD8" w:rsidRDefault="002C3BD8" w14:paraId="0994CEF9" w14:textId="77777777">
            <w:pPr>
              <w:pStyle w:val="ListParagraph"/>
              <w:numPr>
                <w:ilvl w:val="0"/>
                <w:numId w:val="2"/>
              </w:numPr>
              <w:rPr>
                <w:rFonts w:ascii="Georgia" w:hAnsi="Georgia" w:cs="Calibri"/>
                <w:i/>
                <w:iCs/>
                <w:color w:val="000000" w:themeColor="text1"/>
                <w:lang w:val="en-NZ"/>
              </w:rPr>
            </w:pPr>
            <w:r w:rsidRPr="00D02876">
              <w:rPr>
                <w:rFonts w:ascii="Georgia" w:hAnsi="Georgia" w:cs="Calibri"/>
                <w:i/>
                <w:iCs/>
                <w:color w:val="000000" w:themeColor="text1"/>
                <w:lang w:val="en-NZ"/>
              </w:rPr>
              <w:t>The form could be a co-construction activity with students and ATs completing together.</w:t>
            </w:r>
          </w:p>
          <w:p w:rsidRPr="00D02876" w:rsidR="002C3BD8" w:rsidP="002C3BD8" w:rsidRDefault="002C3BD8" w14:paraId="2CD4D18B" w14:textId="77777777">
            <w:pPr>
              <w:rPr>
                <w:rFonts w:ascii="Georgia" w:hAnsi="Georgia" w:cs="Calibri"/>
                <w:i/>
                <w:iCs/>
              </w:rPr>
            </w:pPr>
          </w:p>
          <w:p w:rsidRPr="00656C5B" w:rsidR="002C3BD8" w:rsidP="002C3BD8" w:rsidRDefault="002C3BD8" w14:paraId="7B7785FA" w14:textId="01E36346">
            <w:pPr>
              <w:rPr>
                <w:rFonts w:ascii="Georgia" w:hAnsi="Georgia" w:cs="Calibri"/>
              </w:rPr>
            </w:pPr>
            <w:r w:rsidRPr="00656C5B">
              <w:rPr>
                <w:rFonts w:ascii="Georgia" w:hAnsi="Georgia" w:cs="Calibri"/>
                <w:i/>
                <w:iCs/>
              </w:rPr>
              <w:t xml:space="preserve">Please complete this form electronically and </w:t>
            </w:r>
            <w:r w:rsidR="00656C5B">
              <w:rPr>
                <w:rFonts w:ascii="Georgia" w:hAnsi="Georgia" w:cs="Calibri"/>
                <w:i/>
                <w:iCs/>
              </w:rPr>
              <w:t xml:space="preserve">ST teachers to submit via Nuku </w:t>
            </w:r>
            <w:r w:rsidR="00D02876">
              <w:rPr>
                <w:rFonts w:ascii="Georgia" w:hAnsi="Georgia" w:cs="Calibri"/>
                <w:i/>
                <w:iCs/>
              </w:rPr>
              <w:t>submission link.</w:t>
            </w:r>
          </w:p>
        </w:tc>
      </w:tr>
    </w:tbl>
    <w:p w:rsidRPr="00656C5B" w:rsidR="00051642" w:rsidP="00656C5B" w:rsidRDefault="00051642" w14:paraId="07C7F676" w14:textId="203D37CF">
      <w:pPr>
        <w:pStyle w:val="paragraph"/>
        <w:spacing w:before="0" w:beforeAutospacing="0" w:after="0" w:afterAutospacing="0"/>
        <w:jc w:val="center"/>
        <w:textAlignment w:val="baseline"/>
        <w:rPr>
          <w:rStyle w:val="eop"/>
          <w:rFonts w:ascii="Georgia" w:hAnsi="Georgia" w:cs="Arial"/>
          <w:sz w:val="32"/>
          <w:szCs w:val="32"/>
        </w:rPr>
      </w:pPr>
      <w:r w:rsidRPr="00656C5B">
        <w:rPr>
          <w:rStyle w:val="normaltextrun"/>
          <w:rFonts w:ascii="Georgia" w:hAnsi="Georgia" w:cs="Arial"/>
          <w:sz w:val="32"/>
          <w:szCs w:val="32"/>
        </w:rPr>
        <w:t>Professional Practice Interim Report</w:t>
      </w:r>
      <w:r w:rsidRPr="00656C5B">
        <w:rPr>
          <w:rStyle w:val="normaltextrun"/>
          <w:rFonts w:ascii="Georgia" w:hAnsi="Georgia" w:cs="Arial"/>
          <w:sz w:val="32"/>
          <w:szCs w:val="32"/>
          <w:lang w:val="en-US"/>
        </w:rPr>
        <w:t xml:space="preserve"> Form</w:t>
      </w:r>
    </w:p>
    <w:p w:rsidR="00656C5B" w:rsidP="00051642" w:rsidRDefault="00656C5B" w14:paraId="4D0F9568" w14:textId="77777777">
      <w:pPr>
        <w:pStyle w:val="paragraph"/>
        <w:spacing w:before="0" w:beforeAutospacing="0" w:after="0" w:afterAutospacing="0"/>
        <w:textAlignment w:val="baseline"/>
        <w:rPr>
          <w:rStyle w:val="eop"/>
          <w:rFonts w:ascii="Georgia" w:hAnsi="Georgia" w:cs="Arial"/>
          <w:b/>
          <w:bCs/>
          <w:sz w:val="22"/>
          <w:szCs w:val="22"/>
        </w:rPr>
      </w:pPr>
    </w:p>
    <w:p w:rsidRPr="00656C5B" w:rsidR="00656C5B" w:rsidP="00051642" w:rsidRDefault="00656C5B" w14:paraId="598C1CCE" w14:textId="77777777">
      <w:pPr>
        <w:pStyle w:val="paragraph"/>
        <w:spacing w:before="0" w:beforeAutospacing="0" w:after="0" w:afterAutospacing="0"/>
        <w:textAlignment w:val="baseline"/>
        <w:rPr>
          <w:rStyle w:val="eop"/>
          <w:rFonts w:ascii="Georgia" w:hAnsi="Georgia" w:cs="Arial"/>
          <w:b/>
          <w:bCs/>
          <w:sz w:val="22"/>
          <w:szCs w:val="22"/>
        </w:rPr>
      </w:pPr>
    </w:p>
    <w:p w:rsidRPr="00656C5B" w:rsidR="00580F4B" w:rsidP="00051642" w:rsidRDefault="00580F4B" w14:paraId="51D4B582" w14:textId="77777777">
      <w:pPr>
        <w:pStyle w:val="paragraph"/>
        <w:spacing w:before="0" w:beforeAutospacing="0" w:after="0" w:afterAutospacing="0"/>
        <w:textAlignment w:val="baseline"/>
        <w:rPr>
          <w:rFonts w:ascii="Georgia" w:hAnsi="Georgia" w:cs="Segoe UI"/>
          <w:b/>
          <w:bCs/>
          <w:sz w:val="22"/>
          <w:szCs w:val="22"/>
        </w:rPr>
      </w:pPr>
    </w:p>
    <w:tbl>
      <w:tblPr>
        <w:tblpPr w:leftFromText="180" w:rightFromText="180" w:vertAnchor="text" w:horzAnchor="margin" w:tblpY="73"/>
        <w:tblW w:w="10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255"/>
        <w:gridCol w:w="7519"/>
      </w:tblGrid>
      <w:tr w:rsidRPr="00656C5B" w:rsidR="00580F4B" w:rsidTr="11C87342" w14:paraId="1E3E278C" w14:textId="77777777">
        <w:trPr>
          <w:trHeight w:val="340"/>
        </w:trPr>
        <w:tc>
          <w:tcPr>
            <w:tcW w:w="3255" w:type="dxa"/>
            <w:tcMar/>
            <w:vAlign w:val="center"/>
          </w:tcPr>
          <w:p w:rsidRPr="00656C5B" w:rsidR="00580F4B" w:rsidP="00A75AAD" w:rsidRDefault="00580F4B" w14:paraId="107896C5" w14:textId="77777777">
            <w:pPr>
              <w:pStyle w:val="TableParagraph"/>
              <w:ind w:left="5"/>
              <w:rPr>
                <w:rFonts w:ascii="Georgia" w:hAnsi="Georgia" w:cs="Calibri"/>
                <w:b/>
              </w:rPr>
            </w:pPr>
            <w:r w:rsidRPr="00656C5B">
              <w:rPr>
                <w:rFonts w:ascii="Georgia" w:hAnsi="Georgia" w:cs="Calibri"/>
                <w:color w:val="000000" w:themeColor="text1"/>
                <w:lang w:val="en-NZ"/>
              </w:rPr>
              <w:t>Student Name:</w:t>
            </w:r>
          </w:p>
        </w:tc>
        <w:tc>
          <w:tcPr>
            <w:tcW w:w="7519" w:type="dxa"/>
            <w:tcMar/>
            <w:vAlign w:val="center"/>
          </w:tcPr>
          <w:p w:rsidRPr="00656C5B" w:rsidR="00580F4B" w:rsidP="00685077" w:rsidRDefault="00580F4B" w14:paraId="7D3CBD7C" w14:textId="77777777">
            <w:pPr>
              <w:pStyle w:val="TableParagraph"/>
              <w:rPr>
                <w:rFonts w:ascii="Georgia" w:hAnsi="Georgia" w:cs="Calibri"/>
              </w:rPr>
            </w:pPr>
          </w:p>
        </w:tc>
      </w:tr>
      <w:tr w:rsidRPr="00656C5B" w:rsidR="00580F4B" w:rsidTr="11C87342" w14:paraId="75738569" w14:textId="77777777">
        <w:trPr>
          <w:trHeight w:val="340"/>
        </w:trPr>
        <w:tc>
          <w:tcPr>
            <w:tcW w:w="3255" w:type="dxa"/>
            <w:tcMar/>
            <w:vAlign w:val="center"/>
          </w:tcPr>
          <w:p w:rsidRPr="00656C5B" w:rsidR="00580F4B" w:rsidP="00A75AAD" w:rsidRDefault="00580F4B" w14:paraId="517FF61B" w14:textId="77777777">
            <w:pPr>
              <w:pStyle w:val="TableParagraph"/>
              <w:ind w:left="5"/>
              <w:rPr>
                <w:rFonts w:ascii="Georgia" w:hAnsi="Georgia" w:cs="Calibri"/>
                <w:b/>
              </w:rPr>
            </w:pPr>
            <w:r w:rsidRPr="00656C5B">
              <w:rPr>
                <w:rFonts w:ascii="Georgia" w:hAnsi="Georgia" w:cs="Calibri"/>
                <w:color w:val="000000" w:themeColor="text1"/>
                <w:lang w:val="en-NZ"/>
              </w:rPr>
              <w:t>Associate Teacher:</w:t>
            </w:r>
          </w:p>
        </w:tc>
        <w:tc>
          <w:tcPr>
            <w:tcW w:w="7519" w:type="dxa"/>
            <w:tcMar/>
            <w:vAlign w:val="center"/>
          </w:tcPr>
          <w:p w:rsidRPr="00656C5B" w:rsidR="00580F4B" w:rsidP="00685077" w:rsidRDefault="00580F4B" w14:paraId="35115841" w14:textId="77777777">
            <w:pPr>
              <w:pStyle w:val="TableParagraph"/>
              <w:rPr>
                <w:rFonts w:ascii="Georgia" w:hAnsi="Georgia" w:cs="Calibri"/>
              </w:rPr>
            </w:pPr>
          </w:p>
        </w:tc>
      </w:tr>
      <w:tr w:rsidRPr="00656C5B" w:rsidR="00580F4B" w:rsidTr="11C87342" w14:paraId="5C2BADC5" w14:textId="77777777">
        <w:trPr>
          <w:trHeight w:val="340"/>
        </w:trPr>
        <w:tc>
          <w:tcPr>
            <w:tcW w:w="3255" w:type="dxa"/>
            <w:tcMar/>
            <w:vAlign w:val="center"/>
          </w:tcPr>
          <w:p w:rsidRPr="00656C5B" w:rsidR="00580F4B" w:rsidP="00A75AAD" w:rsidRDefault="00580F4B" w14:paraId="6BD1F824" w14:textId="22223C3D">
            <w:pPr>
              <w:pStyle w:val="TableParagraph"/>
              <w:ind w:left="5"/>
              <w:rPr>
                <w:rFonts w:ascii="Georgia" w:hAnsi="Georgia" w:cs="Calibri"/>
                <w:b/>
              </w:rPr>
            </w:pPr>
            <w:r w:rsidRPr="00656C5B">
              <w:rPr>
                <w:rFonts w:ascii="Georgia" w:hAnsi="Georgia" w:cs="Calibri"/>
                <w:color w:val="000000" w:themeColor="text1"/>
                <w:lang w:val="en-NZ"/>
              </w:rPr>
              <w:t>Host Centre</w:t>
            </w:r>
            <w:r w:rsidR="00D02876">
              <w:rPr>
                <w:rFonts w:ascii="Georgia" w:hAnsi="Georgia" w:cs="Calibri"/>
                <w:color w:val="000000" w:themeColor="text1"/>
                <w:lang w:val="en-NZ"/>
              </w:rPr>
              <w:t xml:space="preserve">/Kindergarten: </w:t>
            </w:r>
          </w:p>
        </w:tc>
        <w:tc>
          <w:tcPr>
            <w:tcW w:w="7519" w:type="dxa"/>
            <w:tcMar/>
            <w:vAlign w:val="center"/>
          </w:tcPr>
          <w:p w:rsidRPr="00656C5B" w:rsidR="00580F4B" w:rsidP="00685077" w:rsidRDefault="00580F4B" w14:paraId="7129659A" w14:textId="77777777">
            <w:pPr>
              <w:pStyle w:val="TableParagraph"/>
              <w:rPr>
                <w:rFonts w:ascii="Georgia" w:hAnsi="Georgia" w:cs="Calibri"/>
              </w:rPr>
            </w:pPr>
          </w:p>
        </w:tc>
      </w:tr>
      <w:tr w:rsidRPr="00656C5B" w:rsidR="00580F4B" w:rsidTr="11C87342" w14:paraId="189844B2" w14:textId="77777777">
        <w:trPr>
          <w:trHeight w:val="340"/>
        </w:trPr>
        <w:tc>
          <w:tcPr>
            <w:tcW w:w="3255" w:type="dxa"/>
            <w:tcMar/>
            <w:vAlign w:val="center"/>
          </w:tcPr>
          <w:p w:rsidRPr="00656C5B" w:rsidR="00580F4B" w:rsidP="00A75AAD" w:rsidRDefault="00580F4B" w14:paraId="2668A591" w14:textId="76F5BE01">
            <w:pPr>
              <w:pStyle w:val="TableParagraph"/>
              <w:ind w:left="5"/>
              <w:rPr>
                <w:rFonts w:ascii="Georgia" w:hAnsi="Georgia" w:cs="Calibri"/>
                <w:color w:val="000000" w:themeColor="text1"/>
                <w:lang w:val="en-NZ"/>
              </w:rPr>
            </w:pPr>
            <w:r w:rsidRPr="00656C5B">
              <w:rPr>
                <w:rFonts w:ascii="Georgia" w:hAnsi="Georgia" w:cs="Calibri"/>
                <w:color w:val="000000" w:themeColor="text1"/>
                <w:lang w:val="en-NZ"/>
              </w:rPr>
              <w:t>Professional Practice #</w:t>
            </w:r>
          </w:p>
        </w:tc>
        <w:tc>
          <w:tcPr>
            <w:tcW w:w="7519" w:type="dxa"/>
            <w:tcMar/>
            <w:vAlign w:val="center"/>
          </w:tcPr>
          <w:p w:rsidRPr="00656C5B" w:rsidR="00580F4B" w:rsidP="00685077" w:rsidRDefault="00580F4B" w14:paraId="17A463E0" w14:textId="77777777">
            <w:pPr>
              <w:pStyle w:val="TableParagraph"/>
              <w:rPr>
                <w:rFonts w:ascii="Georgia" w:hAnsi="Georgia" w:cs="Calibri"/>
              </w:rPr>
            </w:pPr>
          </w:p>
        </w:tc>
      </w:tr>
      <w:tr w:rsidRPr="00656C5B" w:rsidR="00580F4B" w:rsidTr="11C87342" w14:paraId="04A46FF9" w14:textId="77777777">
        <w:trPr>
          <w:trHeight w:val="340"/>
        </w:trPr>
        <w:tc>
          <w:tcPr>
            <w:tcW w:w="3255" w:type="dxa"/>
            <w:tcMar/>
            <w:vAlign w:val="center"/>
          </w:tcPr>
          <w:p w:rsidRPr="00656C5B" w:rsidR="00580F4B" w:rsidP="00A75AAD" w:rsidRDefault="00580F4B" w14:paraId="12B63CE7" w14:textId="77777777">
            <w:pPr>
              <w:pStyle w:val="TableParagraph"/>
              <w:ind w:left="5"/>
              <w:rPr>
                <w:rFonts w:ascii="Georgia" w:hAnsi="Georgia" w:cs="Calibri"/>
                <w:b/>
              </w:rPr>
            </w:pPr>
            <w:r w:rsidRPr="00656C5B">
              <w:rPr>
                <w:rFonts w:ascii="Georgia" w:hAnsi="Georgia" w:cs="Calibri"/>
                <w:color w:val="000000" w:themeColor="text1"/>
                <w:lang w:val="en-NZ"/>
              </w:rPr>
              <w:t>Date:</w:t>
            </w:r>
          </w:p>
        </w:tc>
        <w:tc>
          <w:tcPr>
            <w:tcW w:w="7519" w:type="dxa"/>
            <w:tcMar/>
            <w:vAlign w:val="center"/>
          </w:tcPr>
          <w:p w:rsidRPr="00656C5B" w:rsidR="00580F4B" w:rsidP="00685077" w:rsidRDefault="00580F4B" w14:paraId="744B37B1" w14:textId="77777777">
            <w:pPr>
              <w:pStyle w:val="TableParagraph"/>
              <w:rPr>
                <w:rFonts w:ascii="Georgia" w:hAnsi="Georgia" w:cs="Calibri"/>
              </w:rPr>
            </w:pPr>
          </w:p>
        </w:tc>
      </w:tr>
      <w:tr w:rsidR="11C87342" w:rsidTr="11C87342" w14:paraId="4F02760F">
        <w:trPr>
          <w:trHeight w:val="300"/>
        </w:trPr>
        <w:tc>
          <w:tcPr>
            <w:tcW w:w="3255" w:type="dxa"/>
            <w:tcMar/>
            <w:vAlign w:val="center"/>
          </w:tcPr>
          <w:p w:rsidR="21335F08" w:rsidP="11C87342" w:rsidRDefault="21335F08" w14:paraId="534FB696" w14:textId="04B296A5">
            <w:pPr>
              <w:tabs>
                <w:tab w:val="left" w:leader="none" w:pos="2127"/>
              </w:tabs>
              <w:spacing w:before="0" w:beforeAutospacing="off" w:after="0" w:afterAutospacing="off" w:line="360" w:lineRule="auto"/>
              <w:rPr>
                <w:rFonts w:ascii="Georgia" w:hAnsi="Georgia" w:eastAsia="Georgia" w:cs="Georgia"/>
                <w:b w:val="0"/>
                <w:bCs w:val="0"/>
                <w:noProof w:val="0"/>
                <w:sz w:val="22"/>
                <w:szCs w:val="22"/>
                <w:lang w:val="en-NZ"/>
              </w:rPr>
            </w:pPr>
            <w:r w:rsidRPr="11C87342" w:rsidR="21335F08">
              <w:rPr>
                <w:rFonts w:ascii="Georgia" w:hAnsi="Georgia" w:eastAsia="Georgia" w:cs="Georgia"/>
                <w:b w:val="0"/>
                <w:bCs w:val="0"/>
                <w:noProof w:val="0"/>
                <w:sz w:val="22"/>
                <w:szCs w:val="22"/>
                <w:lang w:val="en-NZ"/>
              </w:rPr>
              <w:t>Number of days absent:</w:t>
            </w:r>
          </w:p>
        </w:tc>
        <w:tc>
          <w:tcPr>
            <w:tcW w:w="7519" w:type="dxa"/>
            <w:tcMar/>
            <w:vAlign w:val="center"/>
          </w:tcPr>
          <w:p w:rsidR="11C87342" w:rsidP="11C87342" w:rsidRDefault="11C87342" w14:paraId="2BF0C873" w14:textId="20878F77">
            <w:pPr>
              <w:pStyle w:val="TableParagraph"/>
              <w:rPr>
                <w:rFonts w:ascii="Georgia" w:hAnsi="Georgia" w:cs="Calibri"/>
              </w:rPr>
            </w:pPr>
          </w:p>
        </w:tc>
      </w:tr>
    </w:tbl>
    <w:p w:rsidRPr="00656C5B" w:rsidR="00051642" w:rsidRDefault="00051642" w14:paraId="32A426E2" w14:textId="77777777">
      <w:pPr>
        <w:rPr>
          <w:rFonts w:ascii="Georgia" w:hAnsi="Georgia" w:cs="Calibri"/>
        </w:rPr>
      </w:pPr>
    </w:p>
    <w:p w:rsidRPr="00656C5B" w:rsidR="007C0C79" w:rsidP="000A4548" w:rsidRDefault="007C0C79" w14:paraId="5C4BE419" w14:textId="648E5D5F">
      <w:pPr>
        <w:pStyle w:val="ListParagraph"/>
        <w:numPr>
          <w:ilvl w:val="0"/>
          <w:numId w:val="1"/>
        </w:numPr>
        <w:jc w:val="both"/>
        <w:rPr>
          <w:rFonts w:ascii="Georgia" w:hAnsi="Georgia" w:cs="Calibri"/>
          <w:color w:val="000000" w:themeColor="text1"/>
          <w:lang w:val="en-NZ"/>
        </w:rPr>
      </w:pPr>
      <w:r w:rsidRPr="00656C5B">
        <w:rPr>
          <w:rFonts w:ascii="Georgia" w:hAnsi="Georgia" w:cs="Calibri"/>
          <w:color w:val="000000" w:themeColor="text1"/>
          <w:lang w:val="en-NZ"/>
        </w:rPr>
        <w:t xml:space="preserve">How is the student teacher </w:t>
      </w:r>
      <w:r w:rsidRPr="00656C5B" w:rsidR="756962A4">
        <w:rPr>
          <w:rFonts w:ascii="Georgia" w:hAnsi="Georgia" w:cs="Calibri"/>
          <w:color w:val="000000" w:themeColor="text1"/>
          <w:lang w:val="en-NZ"/>
        </w:rPr>
        <w:t xml:space="preserve">demonstrating </w:t>
      </w:r>
      <w:r w:rsidRPr="00656C5B">
        <w:rPr>
          <w:rFonts w:ascii="Georgia" w:hAnsi="Georgia" w:cs="Calibri"/>
          <w:color w:val="000000" w:themeColor="text1"/>
          <w:lang w:val="en-NZ"/>
        </w:rPr>
        <w:t>taking responsibility for their own learning and ensuring their time is being fully utilised alongside the demands of their coursework?</w:t>
      </w:r>
    </w:p>
    <w:p w:rsidRPr="00656C5B" w:rsidR="007C0C79" w:rsidP="000A4548" w:rsidRDefault="007C0C79" w14:paraId="782FC956" w14:textId="7C539DEC">
      <w:pPr>
        <w:jc w:val="both"/>
        <w:rPr>
          <w:rFonts w:ascii="Georgia" w:hAnsi="Georgia" w:cs="Calibri"/>
        </w:rPr>
      </w:pPr>
    </w:p>
    <w:p w:rsidRPr="00656C5B" w:rsidR="2FF893A3" w:rsidP="000A4548" w:rsidRDefault="2FF893A3" w14:paraId="748435E6" w14:textId="08E7AD61">
      <w:pPr>
        <w:jc w:val="both"/>
        <w:rPr>
          <w:rFonts w:ascii="Georgia" w:hAnsi="Georgia" w:cs="Calibri"/>
        </w:rPr>
      </w:pPr>
    </w:p>
    <w:p w:rsidRPr="00656C5B" w:rsidR="00051642" w:rsidP="000A4548" w:rsidRDefault="00051642" w14:paraId="3AF32886" w14:textId="77777777">
      <w:pPr>
        <w:jc w:val="both"/>
        <w:rPr>
          <w:rFonts w:ascii="Georgia" w:hAnsi="Georgia" w:cs="Calibri"/>
        </w:rPr>
      </w:pPr>
    </w:p>
    <w:p w:rsidRPr="00656C5B" w:rsidR="00A150A5" w:rsidP="00531CF5" w:rsidRDefault="000A5BF4" w14:paraId="342EECA1" w14:textId="77777777">
      <w:pPr>
        <w:pStyle w:val="ListParagraph"/>
        <w:numPr>
          <w:ilvl w:val="0"/>
          <w:numId w:val="1"/>
        </w:numPr>
        <w:ind w:right="-597"/>
        <w:jc w:val="both"/>
        <w:rPr>
          <w:rFonts w:ascii="Georgia" w:hAnsi="Georgia" w:cs="Calibri"/>
          <w:color w:val="000000" w:themeColor="text1"/>
          <w:lang w:val="en-NZ"/>
        </w:rPr>
      </w:pPr>
      <w:r w:rsidRPr="00656C5B">
        <w:rPr>
          <w:rFonts w:ascii="Georgia" w:hAnsi="Georgia" w:cs="Calibri"/>
          <w:color w:val="000000" w:themeColor="text1"/>
          <w:lang w:val="en-NZ"/>
        </w:rPr>
        <w:t xml:space="preserve">Based on your meetings and discussions, how well is the student implementing your feedback into </w:t>
      </w:r>
    </w:p>
    <w:p w:rsidRPr="00656C5B" w:rsidR="000A5BF4" w:rsidP="00531CF5" w:rsidRDefault="00531CF5" w14:paraId="2414830A" w14:textId="60589B08">
      <w:pPr>
        <w:ind w:left="360" w:right="-597"/>
        <w:jc w:val="both"/>
        <w:rPr>
          <w:rFonts w:ascii="Georgia" w:hAnsi="Georgia" w:cs="Calibri"/>
          <w:color w:val="000000" w:themeColor="text1"/>
          <w:lang w:val="en-NZ"/>
        </w:rPr>
      </w:pPr>
      <w:r w:rsidRPr="00656C5B">
        <w:rPr>
          <w:rFonts w:ascii="Georgia" w:hAnsi="Georgia" w:cs="Calibri"/>
          <w:color w:val="000000" w:themeColor="text1"/>
          <w:lang w:val="en-NZ"/>
        </w:rPr>
        <w:t xml:space="preserve">        </w:t>
      </w:r>
      <w:r w:rsidRPr="00656C5B" w:rsidR="000A5BF4">
        <w:rPr>
          <w:rFonts w:ascii="Georgia" w:hAnsi="Georgia" w:cs="Calibri"/>
          <w:color w:val="000000" w:themeColor="text1"/>
          <w:lang w:val="en-NZ"/>
        </w:rPr>
        <w:t>their planning and design for learning.</w:t>
      </w:r>
    </w:p>
    <w:p w:rsidRPr="00656C5B" w:rsidR="2FF893A3" w:rsidP="000A4548" w:rsidRDefault="2FF893A3" w14:paraId="6BE2CA1C" w14:textId="1D665EB2">
      <w:pPr>
        <w:spacing w:after="147"/>
        <w:ind w:right="-597"/>
        <w:jc w:val="both"/>
        <w:rPr>
          <w:rFonts w:ascii="Georgia" w:hAnsi="Georgia" w:cs="Calibri"/>
          <w:color w:val="000000" w:themeColor="text1"/>
          <w:lang w:val="en-NZ"/>
        </w:rPr>
      </w:pPr>
    </w:p>
    <w:p w:rsidRPr="00656C5B" w:rsidR="00051642" w:rsidP="000A4548" w:rsidRDefault="00051642" w14:paraId="7B4B871C" w14:textId="77777777">
      <w:pPr>
        <w:spacing w:after="147"/>
        <w:ind w:right="-597"/>
        <w:jc w:val="both"/>
        <w:rPr>
          <w:rFonts w:ascii="Georgia" w:hAnsi="Georgia" w:cs="Calibri"/>
          <w:color w:val="000000" w:themeColor="text1"/>
          <w:lang w:val="en-NZ"/>
        </w:rPr>
      </w:pPr>
    </w:p>
    <w:p w:rsidRPr="00656C5B" w:rsidR="000A5BF4" w:rsidP="000A4548" w:rsidRDefault="0020259D" w14:paraId="2EDE5FF8" w14:textId="131A0F3C">
      <w:pPr>
        <w:pStyle w:val="ListParagraph"/>
        <w:numPr>
          <w:ilvl w:val="0"/>
          <w:numId w:val="1"/>
        </w:numPr>
        <w:jc w:val="both"/>
        <w:rPr>
          <w:rFonts w:ascii="Georgia" w:hAnsi="Georgia" w:cs="Calibri"/>
          <w:color w:val="000000" w:themeColor="text1"/>
          <w:lang w:val="en-NZ"/>
        </w:rPr>
      </w:pPr>
      <w:r w:rsidRPr="00656C5B">
        <w:rPr>
          <w:rFonts w:ascii="Georgia" w:hAnsi="Georgia" w:cs="Calibri"/>
          <w:color w:val="000000" w:themeColor="text1"/>
          <w:lang w:val="en-NZ"/>
        </w:rPr>
        <w:t>Has the student discussed their professional needs and strengths with you? What strategies would assist further develop open communication skills.</w:t>
      </w:r>
    </w:p>
    <w:p w:rsidRPr="00656C5B" w:rsidR="00502459" w:rsidP="000A4548" w:rsidRDefault="00502459" w14:paraId="69C7308F" w14:textId="199ECDE5">
      <w:pPr>
        <w:jc w:val="both"/>
        <w:rPr>
          <w:rFonts w:ascii="Georgia" w:hAnsi="Georgia" w:cs="Calibri"/>
          <w:color w:val="000000" w:themeColor="text1"/>
          <w:lang w:val="en-NZ"/>
        </w:rPr>
      </w:pPr>
    </w:p>
    <w:p w:rsidRPr="00656C5B" w:rsidR="2FF893A3" w:rsidP="000A4548" w:rsidRDefault="2FF893A3" w14:paraId="4ED3AC9F" w14:textId="1B8B4312">
      <w:pPr>
        <w:jc w:val="both"/>
        <w:rPr>
          <w:rFonts w:ascii="Georgia" w:hAnsi="Georgia" w:cs="Calibri"/>
          <w:color w:val="000000" w:themeColor="text1"/>
          <w:lang w:val="en-NZ"/>
        </w:rPr>
      </w:pPr>
    </w:p>
    <w:p w:rsidRPr="00656C5B" w:rsidR="00051642" w:rsidP="000A4548" w:rsidRDefault="00051642" w14:paraId="4898D3CB" w14:textId="77777777">
      <w:pPr>
        <w:jc w:val="both"/>
        <w:rPr>
          <w:rFonts w:ascii="Georgia" w:hAnsi="Georgia" w:cs="Calibri"/>
          <w:color w:val="000000" w:themeColor="text1"/>
          <w:lang w:val="en-NZ"/>
        </w:rPr>
      </w:pPr>
    </w:p>
    <w:p w:rsidRPr="00656C5B" w:rsidR="00164BC0" w:rsidP="000A4548" w:rsidRDefault="00502459" w14:paraId="45671D45" w14:textId="30CBBD03">
      <w:pPr>
        <w:pStyle w:val="ListParagraph"/>
        <w:numPr>
          <w:ilvl w:val="0"/>
          <w:numId w:val="1"/>
        </w:numPr>
        <w:jc w:val="both"/>
        <w:rPr>
          <w:rFonts w:ascii="Georgia" w:hAnsi="Georgia" w:cs="Calibri"/>
          <w:color w:val="000000" w:themeColor="text1"/>
          <w:lang w:val="en-NZ"/>
        </w:rPr>
      </w:pPr>
      <w:r w:rsidRPr="00656C5B">
        <w:rPr>
          <w:rFonts w:ascii="Georgia" w:hAnsi="Georgia" w:cs="Calibri"/>
          <w:color w:val="000000" w:themeColor="text1"/>
          <w:lang w:val="en-NZ"/>
        </w:rPr>
        <w:t>What activities have they engaged in to develop their competency in te reo me ngā tikanga Māori</w:t>
      </w:r>
      <w:r w:rsidRPr="00656C5B" w:rsidR="6204D233">
        <w:rPr>
          <w:rFonts w:ascii="Georgia" w:hAnsi="Georgia" w:cs="Calibri"/>
          <w:color w:val="000000" w:themeColor="text1"/>
          <w:lang w:val="en-NZ"/>
        </w:rPr>
        <w:t>?</w:t>
      </w:r>
    </w:p>
    <w:p w:rsidRPr="00656C5B" w:rsidR="2FF893A3" w:rsidP="000A4548" w:rsidRDefault="2FF893A3" w14:paraId="61858B7D" w14:textId="2A01ECD0">
      <w:pPr>
        <w:jc w:val="both"/>
        <w:rPr>
          <w:rFonts w:ascii="Georgia" w:hAnsi="Georgia" w:cs="Calibri"/>
          <w:color w:val="000000" w:themeColor="text1"/>
          <w:lang w:val="en-NZ"/>
        </w:rPr>
      </w:pPr>
    </w:p>
    <w:p w:rsidRPr="00656C5B" w:rsidR="00051642" w:rsidP="000A4548" w:rsidRDefault="00051642" w14:paraId="26E6A7C7" w14:textId="77777777">
      <w:pPr>
        <w:jc w:val="both"/>
        <w:rPr>
          <w:rFonts w:ascii="Georgia" w:hAnsi="Georgia" w:cs="Calibri"/>
          <w:color w:val="000000" w:themeColor="text1"/>
          <w:lang w:val="en-NZ"/>
        </w:rPr>
      </w:pPr>
    </w:p>
    <w:p w:rsidRPr="00656C5B" w:rsidR="0040145B" w:rsidP="00531CF5" w:rsidRDefault="00164BC0" w14:paraId="1023FF66" w14:textId="77777777">
      <w:pPr>
        <w:pStyle w:val="ListParagraph"/>
        <w:numPr>
          <w:ilvl w:val="0"/>
          <w:numId w:val="1"/>
        </w:numPr>
        <w:ind w:right="-597"/>
        <w:jc w:val="both"/>
        <w:rPr>
          <w:rFonts w:ascii="Georgia" w:hAnsi="Georgia" w:cs="Calibri"/>
          <w:color w:val="000000" w:themeColor="text1"/>
          <w:lang w:val="en-NZ"/>
        </w:rPr>
      </w:pPr>
      <w:r w:rsidRPr="00656C5B">
        <w:rPr>
          <w:rFonts w:ascii="Georgia" w:hAnsi="Georgia" w:cs="Calibri"/>
          <w:color w:val="000000" w:themeColor="text1"/>
          <w:lang w:val="en-NZ"/>
        </w:rPr>
        <w:t>Is demonstrating an appropriate level of professionalism for this stage of their programme</w:t>
      </w:r>
      <w:r w:rsidRPr="00656C5B" w:rsidR="00580F4B">
        <w:rPr>
          <w:rFonts w:ascii="Georgia" w:hAnsi="Georgia" w:cs="Calibri"/>
          <w:color w:val="000000" w:themeColor="text1"/>
          <w:lang w:val="en-NZ"/>
        </w:rPr>
        <w:t xml:space="preserve">: i.e. </w:t>
      </w:r>
      <w:r w:rsidRPr="00656C5B">
        <w:rPr>
          <w:rFonts w:ascii="Georgia" w:hAnsi="Georgia" w:cs="Calibri"/>
          <w:color w:val="000000" w:themeColor="text1"/>
          <w:lang w:val="en-NZ"/>
        </w:rPr>
        <w:t xml:space="preserve">meeting </w:t>
      </w:r>
    </w:p>
    <w:p w:rsidRPr="00656C5B" w:rsidR="0040145B" w:rsidP="0040145B" w:rsidRDefault="00531CF5" w14:paraId="1E739FEA" w14:textId="42496F69">
      <w:pPr>
        <w:ind w:left="360" w:right="-597"/>
        <w:jc w:val="both"/>
        <w:rPr>
          <w:rFonts w:ascii="Georgia" w:hAnsi="Georgia" w:cs="Calibri"/>
          <w:color w:val="000000" w:themeColor="text1"/>
          <w:lang w:val="en-NZ"/>
        </w:rPr>
      </w:pPr>
      <w:r w:rsidRPr="00656C5B">
        <w:rPr>
          <w:rFonts w:ascii="Georgia" w:hAnsi="Georgia" w:cs="Calibri"/>
          <w:color w:val="000000" w:themeColor="text1"/>
          <w:lang w:val="en-NZ"/>
        </w:rPr>
        <w:t xml:space="preserve">       </w:t>
      </w:r>
      <w:r w:rsidRPr="00656C5B" w:rsidR="00164BC0">
        <w:rPr>
          <w:rFonts w:ascii="Georgia" w:hAnsi="Georgia" w:cs="Calibri"/>
          <w:color w:val="000000" w:themeColor="text1"/>
          <w:lang w:val="en-NZ"/>
        </w:rPr>
        <w:t xml:space="preserve">the attendance requirements, participating </w:t>
      </w:r>
      <w:r w:rsidRPr="00656C5B" w:rsidR="00580F4B">
        <w:rPr>
          <w:rFonts w:ascii="Georgia" w:hAnsi="Georgia" w:cs="Calibri"/>
          <w:color w:val="000000" w:themeColor="text1"/>
          <w:lang w:val="en-NZ"/>
        </w:rPr>
        <w:t xml:space="preserve">and </w:t>
      </w:r>
      <w:r w:rsidRPr="00656C5B" w:rsidR="00164BC0">
        <w:rPr>
          <w:rFonts w:ascii="Georgia" w:hAnsi="Georgia" w:cs="Calibri"/>
          <w:color w:val="000000" w:themeColor="text1"/>
          <w:lang w:val="en-NZ"/>
        </w:rPr>
        <w:t xml:space="preserve">getting involved in the opportunities available to them, </w:t>
      </w:r>
    </w:p>
    <w:p w:rsidRPr="00656C5B" w:rsidR="00164BC0" w:rsidP="00531CF5" w:rsidRDefault="00531CF5" w14:paraId="3D3737ED" w14:textId="38C9F603">
      <w:pPr>
        <w:ind w:right="-597"/>
        <w:jc w:val="both"/>
        <w:rPr>
          <w:rFonts w:ascii="Georgia" w:hAnsi="Georgia" w:cs="Calibri"/>
          <w:color w:val="000000" w:themeColor="text1"/>
          <w:lang w:val="en-NZ"/>
        </w:rPr>
      </w:pPr>
      <w:r w:rsidRPr="00656C5B">
        <w:rPr>
          <w:rFonts w:ascii="Georgia" w:hAnsi="Georgia" w:cs="Calibri"/>
          <w:color w:val="000000" w:themeColor="text1"/>
          <w:lang w:val="en-NZ"/>
        </w:rPr>
        <w:t xml:space="preserve">              </w:t>
      </w:r>
      <w:r w:rsidRPr="00656C5B" w:rsidR="00164BC0">
        <w:rPr>
          <w:rFonts w:ascii="Georgia" w:hAnsi="Georgia" w:cs="Calibri"/>
          <w:color w:val="000000" w:themeColor="text1"/>
          <w:lang w:val="en-NZ"/>
        </w:rPr>
        <w:t>attending team meetings and staff professional development (as appropriate)?</w:t>
      </w:r>
    </w:p>
    <w:p w:rsidRPr="00656C5B" w:rsidR="2FF893A3" w:rsidP="000A4548" w:rsidRDefault="2FF893A3" w14:paraId="2BA763B9" w14:textId="7945C99A">
      <w:pPr>
        <w:spacing w:after="147"/>
        <w:ind w:right="-597"/>
        <w:jc w:val="both"/>
        <w:rPr>
          <w:rFonts w:ascii="Georgia" w:hAnsi="Georgia" w:cs="Calibri"/>
          <w:color w:val="000000" w:themeColor="text1"/>
          <w:lang w:val="en-NZ"/>
        </w:rPr>
      </w:pPr>
    </w:p>
    <w:p w:rsidRPr="00656C5B" w:rsidR="00531CF5" w:rsidP="00531CF5" w:rsidRDefault="00B4200B" w14:paraId="4F882D47" w14:textId="77777777">
      <w:pPr>
        <w:pStyle w:val="ListParagraph"/>
        <w:numPr>
          <w:ilvl w:val="0"/>
          <w:numId w:val="1"/>
        </w:numPr>
        <w:ind w:right="-597"/>
        <w:jc w:val="both"/>
        <w:rPr>
          <w:rFonts w:ascii="Georgia" w:hAnsi="Georgia" w:cs="Calibri"/>
          <w:color w:val="000000" w:themeColor="text1"/>
          <w:lang w:val="en-NZ"/>
        </w:rPr>
      </w:pPr>
      <w:r w:rsidRPr="00656C5B">
        <w:rPr>
          <w:rFonts w:ascii="Georgia" w:hAnsi="Georgia" w:cs="Calibri"/>
          <w:color w:val="000000" w:themeColor="text1"/>
          <w:lang w:val="en-NZ"/>
        </w:rPr>
        <w:t xml:space="preserve">What initiatives on their part or further support from the University </w:t>
      </w:r>
      <w:r w:rsidRPr="00656C5B" w:rsidR="350E4A26">
        <w:rPr>
          <w:rFonts w:ascii="Georgia" w:hAnsi="Georgia" w:cs="Calibri"/>
          <w:color w:val="000000" w:themeColor="text1"/>
          <w:lang w:val="en-NZ"/>
        </w:rPr>
        <w:t xml:space="preserve">would </w:t>
      </w:r>
      <w:r w:rsidRPr="00656C5B">
        <w:rPr>
          <w:rFonts w:ascii="Georgia" w:hAnsi="Georgia" w:cs="Calibri"/>
          <w:color w:val="000000" w:themeColor="text1"/>
          <w:lang w:val="en-NZ"/>
        </w:rPr>
        <w:t xml:space="preserve">assist the student’s general </w:t>
      </w:r>
    </w:p>
    <w:p w:rsidRPr="00656C5B" w:rsidR="00164BC0" w:rsidP="00C475BA" w:rsidRDefault="00531CF5" w14:paraId="26489D60" w14:textId="5C74C0F1">
      <w:pPr>
        <w:ind w:left="360" w:right="-597"/>
        <w:jc w:val="both"/>
        <w:rPr>
          <w:rFonts w:ascii="Georgia" w:hAnsi="Georgia" w:cs="Calibri"/>
        </w:rPr>
      </w:pPr>
      <w:r w:rsidRPr="11C87342" w:rsidR="00531CF5">
        <w:rPr>
          <w:rFonts w:ascii="Georgia" w:hAnsi="Georgia" w:cs="Calibri"/>
          <w:color w:val="000000" w:themeColor="text1" w:themeTint="FF" w:themeShade="FF"/>
          <w:lang w:val="en-NZ"/>
        </w:rPr>
        <w:t xml:space="preserve">        </w:t>
      </w:r>
      <w:r w:rsidRPr="11C87342" w:rsidR="00B4200B">
        <w:rPr>
          <w:rFonts w:ascii="Georgia" w:hAnsi="Georgia" w:cs="Calibri"/>
          <w:color w:val="000000" w:themeColor="text1" w:themeTint="FF" w:themeShade="FF"/>
          <w:lang w:val="en-NZ"/>
        </w:rPr>
        <w:t>achievement.</w:t>
      </w:r>
    </w:p>
    <w:p w:rsidRPr="00656C5B" w:rsidR="00506B0B" w:rsidRDefault="00506B0B" w14:paraId="1C39D516" w14:textId="71B0682F">
      <w:pPr>
        <w:rPr>
          <w:rFonts w:ascii="Georgia" w:hAnsi="Georgia"/>
        </w:rPr>
      </w:pPr>
    </w:p>
    <w:p w:rsidR="00506B0B" w:rsidRDefault="00506B0B" w14:paraId="52CD2802" w14:textId="2384A786"/>
    <w:sectPr w:rsidR="00506B0B" w:rsidSect="008C1700">
      <w:headerReference w:type="default" r:id="rId11"/>
      <w:footerReference w:type="default" r:id="rId12"/>
      <w:pgSz w:w="11910" w:h="16840" w:orient="portrait"/>
      <w:pgMar w:top="900" w:right="600" w:bottom="500" w:left="60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4C68" w:rsidRDefault="002E4C68" w14:paraId="69AD9F65" w14:textId="77777777">
      <w:r>
        <w:separator/>
      </w:r>
    </w:p>
  </w:endnote>
  <w:endnote w:type="continuationSeparator" w:id="0">
    <w:p w:rsidR="002E4C68" w:rsidRDefault="002E4C68" w14:paraId="6A64B12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318531"/>
      <w:docPartObj>
        <w:docPartGallery w:val="Page Numbers (Bottom of Page)"/>
        <w:docPartUnique/>
      </w:docPartObj>
      <w:rPr>
        <w:rFonts w:ascii="Calibri" w:hAnsi="Calibri" w:cs="Calibri" w:asciiTheme="minorAscii" w:hAnsiTheme="minorAscii" w:cstheme="minorAscii"/>
        <w:sz w:val="20"/>
        <w:szCs w:val="20"/>
      </w:rPr>
    </w:sdtPr>
    <w:sdtContent>
      <w:sdt>
        <w:sdtPr>
          <w:id w:val="-1705238520"/>
          <w:docPartObj>
            <w:docPartGallery w:val="Page Numbers (Top of Page)"/>
            <w:docPartUnique/>
          </w:docPartObj>
          <w:rPr>
            <w:rFonts w:ascii="Calibri" w:hAnsi="Calibri" w:cs="Calibri" w:asciiTheme="minorAscii" w:hAnsiTheme="minorAscii" w:cstheme="minorAscii"/>
            <w:sz w:val="20"/>
            <w:szCs w:val="20"/>
          </w:rPr>
        </w:sdtPr>
        <w:sdtContent>
          <w:p w:rsidRPr="008C1700" w:rsidR="00786AFE" w:rsidP="008C1700" w:rsidRDefault="008C1700" w14:paraId="652ABEDC" w14:textId="15783A76">
            <w:pPr>
              <w:pStyle w:val="Footer"/>
              <w:rPr>
                <w:rFonts w:asciiTheme="minorHAnsi" w:hAnsiTheme="minorHAnsi" w:cstheme="minorHAnsi"/>
                <w:sz w:val="20"/>
                <w:szCs w:val="20"/>
              </w:rPr>
            </w:pPr>
            <w:r>
              <w:rPr>
                <w:rFonts w:asciiTheme="minorHAnsi" w:hAnsiTheme="minorHAnsi" w:cstheme="minorHAnsi"/>
                <w:sz w:val="20"/>
                <w:szCs w:val="20"/>
              </w:rPr>
              <w:t xml:space="preserve">        </w:t>
            </w:r>
            <w:r w:rsidRPr="008C1700">
              <w:rPr>
                <w:rFonts w:asciiTheme="minorHAnsi" w:hAnsiTheme="minorHAnsi" w:cstheme="minorHAnsi"/>
                <w:color w:val="FF0000"/>
                <w:sz w:val="20"/>
                <w:szCs w:val="20"/>
              </w:rPr>
              <w:t xml:space="preserve">V.012025                                                                                                                                                                  </w:t>
            </w:r>
            <w:r>
              <w:rPr>
                <w:rFonts w:asciiTheme="minorHAnsi" w:hAnsiTheme="minorHAnsi" w:cstheme="minorHAnsi"/>
                <w:color w:val="FF0000"/>
                <w:sz w:val="20"/>
                <w:szCs w:val="20"/>
              </w:rPr>
              <w:t xml:space="preserve">           </w:t>
            </w:r>
            <w:r w:rsidRPr="008C1700">
              <w:rPr>
                <w:rFonts w:asciiTheme="minorHAnsi" w:hAnsiTheme="minorHAnsi" w:cstheme="minorHAnsi"/>
                <w:color w:val="FF0000"/>
                <w:sz w:val="20"/>
                <w:szCs w:val="20"/>
              </w:rPr>
              <w:t xml:space="preserve">   </w:t>
            </w:r>
            <w:r w:rsidRPr="008C1700">
              <w:rPr>
                <w:rFonts w:asciiTheme="minorHAnsi" w:hAnsiTheme="minorHAnsi" w:cstheme="minorHAnsi"/>
                <w:sz w:val="20"/>
                <w:szCs w:val="20"/>
              </w:rPr>
              <w:t xml:space="preserve">Page </w:t>
            </w:r>
            <w:r w:rsidRPr="008C1700">
              <w:rPr>
                <w:rFonts w:asciiTheme="minorHAnsi" w:hAnsiTheme="minorHAnsi" w:cstheme="minorHAnsi"/>
                <w:b/>
                <w:bCs/>
              </w:rPr>
              <w:fldChar w:fldCharType="begin"/>
            </w:r>
            <w:r w:rsidRPr="008C1700">
              <w:rPr>
                <w:rFonts w:asciiTheme="minorHAnsi" w:hAnsiTheme="minorHAnsi" w:cstheme="minorHAnsi"/>
                <w:b/>
                <w:bCs/>
                <w:sz w:val="20"/>
                <w:szCs w:val="20"/>
              </w:rPr>
              <w:instrText xml:space="preserve"> PAGE </w:instrText>
            </w:r>
            <w:r w:rsidRPr="008C1700">
              <w:rPr>
                <w:rFonts w:asciiTheme="minorHAnsi" w:hAnsiTheme="minorHAnsi" w:cstheme="minorHAnsi"/>
                <w:b/>
                <w:bCs/>
              </w:rPr>
              <w:fldChar w:fldCharType="separate"/>
            </w:r>
            <w:r w:rsidRPr="008C1700">
              <w:rPr>
                <w:rFonts w:asciiTheme="minorHAnsi" w:hAnsiTheme="minorHAnsi" w:cstheme="minorHAnsi"/>
                <w:b/>
                <w:bCs/>
                <w:noProof/>
                <w:sz w:val="20"/>
                <w:szCs w:val="20"/>
              </w:rPr>
              <w:t>2</w:t>
            </w:r>
            <w:r w:rsidRPr="008C1700">
              <w:rPr>
                <w:rFonts w:asciiTheme="minorHAnsi" w:hAnsiTheme="minorHAnsi" w:cstheme="minorHAnsi"/>
                <w:b/>
                <w:bCs/>
              </w:rPr>
              <w:fldChar w:fldCharType="end"/>
            </w:r>
            <w:r w:rsidRPr="008C1700">
              <w:rPr>
                <w:rFonts w:asciiTheme="minorHAnsi" w:hAnsiTheme="minorHAnsi" w:cstheme="minorHAnsi"/>
                <w:sz w:val="20"/>
                <w:szCs w:val="20"/>
              </w:rPr>
              <w:t xml:space="preserve"> of </w:t>
            </w:r>
            <w:r w:rsidRPr="008C1700">
              <w:rPr>
                <w:rFonts w:asciiTheme="minorHAnsi" w:hAnsiTheme="minorHAnsi" w:cstheme="minorHAnsi"/>
                <w:b/>
                <w:bCs/>
              </w:rPr>
              <w:fldChar w:fldCharType="begin"/>
            </w:r>
            <w:r w:rsidRPr="008C1700">
              <w:rPr>
                <w:rFonts w:asciiTheme="minorHAnsi" w:hAnsiTheme="minorHAnsi" w:cstheme="minorHAnsi"/>
                <w:b/>
                <w:bCs/>
                <w:sz w:val="20"/>
                <w:szCs w:val="20"/>
              </w:rPr>
              <w:instrText xml:space="preserve"> NUMPAGES  </w:instrText>
            </w:r>
            <w:r w:rsidRPr="008C1700">
              <w:rPr>
                <w:rFonts w:asciiTheme="minorHAnsi" w:hAnsiTheme="minorHAnsi" w:cstheme="minorHAnsi"/>
                <w:b/>
                <w:bCs/>
              </w:rPr>
              <w:fldChar w:fldCharType="separate"/>
            </w:r>
            <w:r w:rsidRPr="008C1700">
              <w:rPr>
                <w:rFonts w:asciiTheme="minorHAnsi" w:hAnsiTheme="minorHAnsi" w:cstheme="minorHAnsi"/>
                <w:b/>
                <w:bCs/>
                <w:noProof/>
                <w:sz w:val="20"/>
                <w:szCs w:val="20"/>
              </w:rPr>
              <w:t>2</w:t>
            </w:r>
            <w:r w:rsidRPr="008C1700">
              <w:rPr>
                <w:rFonts w:asciiTheme="minorHAnsi" w:hAnsiTheme="minorHAnsi" w:cstheme="minorHAnsi"/>
                <w:b/>
                <w:bCs/>
              </w:rPr>
              <w:fldChar w:fldCharType="end"/>
            </w:r>
          </w:p>
        </w:sdtContent>
        <w:sdtEndPr>
          <w:rPr>
            <w:rFonts w:ascii="Calibri" w:hAnsi="Calibri" w:cs="Calibri" w:asciiTheme="minorAscii" w:hAnsiTheme="minorAscii" w:cstheme="minorAscii"/>
            <w:sz w:val="20"/>
            <w:szCs w:val="20"/>
          </w:rPr>
        </w:sdtEndPr>
      </w:sdt>
    </w:sdtContent>
    <w:sdtEndPr>
      <w:rPr>
        <w:rFonts w:ascii="Calibri" w:hAnsi="Calibri" w:cs="Calibri" w:asciiTheme="minorAscii" w:hAnsiTheme="minorAscii" w:cstheme="minorAscii"/>
        <w:sz w:val="20"/>
        <w:szCs w:val="20"/>
      </w:rPr>
    </w:sdtEndPr>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4C68" w:rsidRDefault="002E4C68" w14:paraId="7ACE890F" w14:textId="77777777">
      <w:r>
        <w:separator/>
      </w:r>
    </w:p>
  </w:footnote>
  <w:footnote w:type="continuationSeparator" w:id="0">
    <w:p w:rsidR="002E4C68" w:rsidRDefault="002E4C68" w14:paraId="4EBA8A9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51642" w:rsidP="00051642" w:rsidRDefault="00051642" w14:paraId="415F0E1E" w14:textId="77777777">
    <w:pPr>
      <w:pStyle w:val="Header"/>
      <w:ind w:left="720"/>
      <w:jc w:val="right"/>
      <w:rPr>
        <w:b/>
        <w:spacing w:val="-2"/>
        <w:sz w:val="24"/>
      </w:rPr>
    </w:pPr>
    <w:r>
      <w:rPr>
        <w:noProof/>
      </w:rPr>
      <w:drawing>
        <wp:anchor distT="0" distB="0" distL="114300" distR="114300" simplePos="0" relativeHeight="251661312" behindDoc="0" locked="0" layoutInCell="1" allowOverlap="1" wp14:anchorId="1A22EB4B" wp14:editId="033F6352">
          <wp:simplePos x="0" y="0"/>
          <wp:positionH relativeFrom="margin">
            <wp:align>left</wp:align>
          </wp:positionH>
          <wp:positionV relativeFrom="paragraph">
            <wp:posOffset>-201930</wp:posOffset>
          </wp:positionV>
          <wp:extent cx="2621280" cy="89535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128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pacing w:val="-2"/>
        <w:sz w:val="24"/>
      </w:rPr>
      <w:t xml:space="preserve"> </w:t>
    </w:r>
    <w:r w:rsidRPr="004838D7">
      <w:rPr>
        <w:b/>
        <w:spacing w:val="-2"/>
        <w:sz w:val="24"/>
      </w:rPr>
      <w:t xml:space="preserve"> </w:t>
    </w:r>
  </w:p>
  <w:p w:rsidR="00051642" w:rsidRDefault="00051642" w14:paraId="1769F6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F3EB3"/>
    <w:multiLevelType w:val="hybridMultilevel"/>
    <w:tmpl w:val="32E83AD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622A2E4F"/>
    <w:multiLevelType w:val="hybridMultilevel"/>
    <w:tmpl w:val="8D7EBC1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605507778">
    <w:abstractNumId w:val="1"/>
  </w:num>
  <w:num w:numId="2" w16cid:durableId="135992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5E"/>
    <w:rsid w:val="0001310E"/>
    <w:rsid w:val="00051642"/>
    <w:rsid w:val="00073D8C"/>
    <w:rsid w:val="000A4548"/>
    <w:rsid w:val="000A5BF4"/>
    <w:rsid w:val="000D0B67"/>
    <w:rsid w:val="000D1425"/>
    <w:rsid w:val="000D26FB"/>
    <w:rsid w:val="000E26BB"/>
    <w:rsid w:val="000F64B5"/>
    <w:rsid w:val="001263F5"/>
    <w:rsid w:val="00135258"/>
    <w:rsid w:val="00164621"/>
    <w:rsid w:val="00164BC0"/>
    <w:rsid w:val="00194588"/>
    <w:rsid w:val="001A199A"/>
    <w:rsid w:val="001B097B"/>
    <w:rsid w:val="001B71EB"/>
    <w:rsid w:val="001B757C"/>
    <w:rsid w:val="0020259D"/>
    <w:rsid w:val="002169FC"/>
    <w:rsid w:val="002540B6"/>
    <w:rsid w:val="002A3ECC"/>
    <w:rsid w:val="002A5519"/>
    <w:rsid w:val="002C3BD8"/>
    <w:rsid w:val="002E4C68"/>
    <w:rsid w:val="002F4185"/>
    <w:rsid w:val="00341460"/>
    <w:rsid w:val="0040145B"/>
    <w:rsid w:val="00427660"/>
    <w:rsid w:val="00442C4F"/>
    <w:rsid w:val="004C3309"/>
    <w:rsid w:val="00502459"/>
    <w:rsid w:val="00506B0B"/>
    <w:rsid w:val="00520527"/>
    <w:rsid w:val="00531CF5"/>
    <w:rsid w:val="005761DC"/>
    <w:rsid w:val="00576D3A"/>
    <w:rsid w:val="00580F4B"/>
    <w:rsid w:val="0059506B"/>
    <w:rsid w:val="005A51B8"/>
    <w:rsid w:val="005B0294"/>
    <w:rsid w:val="005B397F"/>
    <w:rsid w:val="005E0BA3"/>
    <w:rsid w:val="005E5A01"/>
    <w:rsid w:val="005F6F7F"/>
    <w:rsid w:val="006036FA"/>
    <w:rsid w:val="00627406"/>
    <w:rsid w:val="006377CA"/>
    <w:rsid w:val="00656C5B"/>
    <w:rsid w:val="00685077"/>
    <w:rsid w:val="00696D62"/>
    <w:rsid w:val="006B4C4E"/>
    <w:rsid w:val="006E0292"/>
    <w:rsid w:val="006F445F"/>
    <w:rsid w:val="007047EF"/>
    <w:rsid w:val="00786AFE"/>
    <w:rsid w:val="007B4135"/>
    <w:rsid w:val="007C0C79"/>
    <w:rsid w:val="007F51D3"/>
    <w:rsid w:val="00853A9E"/>
    <w:rsid w:val="0088477C"/>
    <w:rsid w:val="008B481F"/>
    <w:rsid w:val="008C1700"/>
    <w:rsid w:val="00905EAE"/>
    <w:rsid w:val="00915ED5"/>
    <w:rsid w:val="00923F91"/>
    <w:rsid w:val="0098285E"/>
    <w:rsid w:val="009D25EB"/>
    <w:rsid w:val="009E3868"/>
    <w:rsid w:val="00A150A5"/>
    <w:rsid w:val="00A568D8"/>
    <w:rsid w:val="00A71CEA"/>
    <w:rsid w:val="00A75AAD"/>
    <w:rsid w:val="00A92444"/>
    <w:rsid w:val="00AB2FA1"/>
    <w:rsid w:val="00AF32ED"/>
    <w:rsid w:val="00AF589D"/>
    <w:rsid w:val="00B40837"/>
    <w:rsid w:val="00B41746"/>
    <w:rsid w:val="00B4200B"/>
    <w:rsid w:val="00B91EB6"/>
    <w:rsid w:val="00BA26DC"/>
    <w:rsid w:val="00BC7008"/>
    <w:rsid w:val="00BF7CC4"/>
    <w:rsid w:val="00C04D3F"/>
    <w:rsid w:val="00C475BA"/>
    <w:rsid w:val="00C519DB"/>
    <w:rsid w:val="00CB5DDE"/>
    <w:rsid w:val="00D01002"/>
    <w:rsid w:val="00D02876"/>
    <w:rsid w:val="00D13B2F"/>
    <w:rsid w:val="00D62132"/>
    <w:rsid w:val="00D80D4D"/>
    <w:rsid w:val="00EF787A"/>
    <w:rsid w:val="00F042E9"/>
    <w:rsid w:val="00F7080B"/>
    <w:rsid w:val="00FD1314"/>
    <w:rsid w:val="11C87342"/>
    <w:rsid w:val="1BB58166"/>
    <w:rsid w:val="20B6404B"/>
    <w:rsid w:val="21335F08"/>
    <w:rsid w:val="239427E3"/>
    <w:rsid w:val="249BE2C8"/>
    <w:rsid w:val="2FF893A3"/>
    <w:rsid w:val="350E4A26"/>
    <w:rsid w:val="38F3670C"/>
    <w:rsid w:val="409C7762"/>
    <w:rsid w:val="47589387"/>
    <w:rsid w:val="5521120C"/>
    <w:rsid w:val="6204D233"/>
    <w:rsid w:val="756962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6F37A"/>
  <w15:chartTrackingRefBased/>
  <w15:docId w15:val="{86D1C561-C1B0-4E3D-908C-1673D806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25EB"/>
    <w:pPr>
      <w:widowControl w:val="0"/>
      <w:autoSpaceDE w:val="0"/>
      <w:autoSpaceDN w:val="0"/>
      <w:spacing w:after="0" w:line="240" w:lineRule="auto"/>
    </w:pPr>
    <w:rPr>
      <w:rFonts w:ascii="Arial" w:hAnsi="Arial" w:eastAsia="Arial" w:cs="Arial"/>
      <w:lang w:val="en-US" w:bidi="en-US"/>
    </w:rPr>
  </w:style>
  <w:style w:type="paragraph" w:styleId="Heading1">
    <w:name w:val="heading 1"/>
    <w:basedOn w:val="Normal"/>
    <w:link w:val="Heading1Char"/>
    <w:uiPriority w:val="9"/>
    <w:qFormat/>
    <w:rsid w:val="0098285E"/>
    <w:pPr>
      <w:spacing w:before="91"/>
      <w:ind w:left="305"/>
      <w:outlineLvl w:val="0"/>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285E"/>
    <w:rPr>
      <w:rFonts w:ascii="Arial" w:hAnsi="Arial" w:eastAsia="Arial" w:cs="Arial"/>
      <w:b/>
      <w:bCs/>
      <w:sz w:val="28"/>
      <w:szCs w:val="28"/>
      <w:lang w:val="en-US" w:bidi="en-US"/>
    </w:rPr>
  </w:style>
  <w:style w:type="paragraph" w:styleId="BodyText">
    <w:name w:val="Body Text"/>
    <w:basedOn w:val="Normal"/>
    <w:link w:val="BodyTextChar"/>
    <w:uiPriority w:val="1"/>
    <w:qFormat/>
    <w:rsid w:val="0098285E"/>
    <w:rPr>
      <w:sz w:val="18"/>
      <w:szCs w:val="18"/>
    </w:rPr>
  </w:style>
  <w:style w:type="character" w:styleId="BodyTextChar" w:customStyle="1">
    <w:name w:val="Body Text Char"/>
    <w:basedOn w:val="DefaultParagraphFont"/>
    <w:link w:val="BodyText"/>
    <w:uiPriority w:val="1"/>
    <w:rsid w:val="0098285E"/>
    <w:rPr>
      <w:rFonts w:ascii="Arial" w:hAnsi="Arial" w:eastAsia="Arial" w:cs="Arial"/>
      <w:sz w:val="18"/>
      <w:szCs w:val="18"/>
      <w:lang w:val="en-US" w:bidi="en-US"/>
    </w:rPr>
  </w:style>
  <w:style w:type="paragraph" w:styleId="TableParagraph" w:customStyle="1">
    <w:name w:val="Table Paragraph"/>
    <w:basedOn w:val="Normal"/>
    <w:uiPriority w:val="1"/>
    <w:qFormat/>
    <w:rsid w:val="0098285E"/>
  </w:style>
  <w:style w:type="character" w:styleId="Hyperlink">
    <w:name w:val="Hyperlink"/>
    <w:basedOn w:val="DefaultParagraphFont"/>
    <w:uiPriority w:val="99"/>
    <w:unhideWhenUsed/>
    <w:rsid w:val="00FD1314"/>
    <w:rPr>
      <w:color w:val="0563C1" w:themeColor="hyperlink"/>
      <w:u w:val="single"/>
    </w:rPr>
  </w:style>
  <w:style w:type="table" w:styleId="TableGrid">
    <w:name w:val="Table Grid"/>
    <w:basedOn w:val="TableNormal"/>
    <w:uiPriority w:val="59"/>
    <w:rsid w:val="00164BC0"/>
    <w:pPr>
      <w:spacing w:after="0" w:line="240" w:lineRule="auto"/>
    </w:pPr>
    <w:rPr>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7B4135"/>
    <w:pPr>
      <w:ind w:left="720"/>
      <w:contextualSpacing/>
    </w:pPr>
  </w:style>
  <w:style w:type="paragraph" w:styleId="Header">
    <w:name w:val="header"/>
    <w:basedOn w:val="Normal"/>
    <w:link w:val="HeaderChar"/>
    <w:uiPriority w:val="99"/>
    <w:unhideWhenUsed/>
    <w:rsid w:val="00051642"/>
    <w:pPr>
      <w:tabs>
        <w:tab w:val="center" w:pos="4513"/>
        <w:tab w:val="right" w:pos="9026"/>
      </w:tabs>
    </w:pPr>
  </w:style>
  <w:style w:type="character" w:styleId="HeaderChar" w:customStyle="1">
    <w:name w:val="Header Char"/>
    <w:basedOn w:val="DefaultParagraphFont"/>
    <w:link w:val="Header"/>
    <w:uiPriority w:val="99"/>
    <w:rsid w:val="00051642"/>
    <w:rPr>
      <w:rFonts w:ascii="Arial" w:hAnsi="Arial" w:eastAsia="Arial" w:cs="Arial"/>
      <w:lang w:val="en-US" w:bidi="en-US"/>
    </w:rPr>
  </w:style>
  <w:style w:type="paragraph" w:styleId="Footer">
    <w:name w:val="footer"/>
    <w:basedOn w:val="Normal"/>
    <w:link w:val="FooterChar"/>
    <w:uiPriority w:val="99"/>
    <w:unhideWhenUsed/>
    <w:rsid w:val="00051642"/>
    <w:pPr>
      <w:tabs>
        <w:tab w:val="center" w:pos="4513"/>
        <w:tab w:val="right" w:pos="9026"/>
      </w:tabs>
    </w:pPr>
  </w:style>
  <w:style w:type="character" w:styleId="FooterChar" w:customStyle="1">
    <w:name w:val="Footer Char"/>
    <w:basedOn w:val="DefaultParagraphFont"/>
    <w:link w:val="Footer"/>
    <w:uiPriority w:val="99"/>
    <w:rsid w:val="00051642"/>
    <w:rPr>
      <w:rFonts w:ascii="Arial" w:hAnsi="Arial" w:eastAsia="Arial" w:cs="Arial"/>
      <w:lang w:val="en-US" w:bidi="en-US"/>
    </w:rPr>
  </w:style>
  <w:style w:type="character" w:styleId="normaltextrun" w:customStyle="1">
    <w:name w:val="normaltextrun"/>
    <w:basedOn w:val="DefaultParagraphFont"/>
    <w:rsid w:val="00051642"/>
  </w:style>
  <w:style w:type="character" w:styleId="eop" w:customStyle="1">
    <w:name w:val="eop"/>
    <w:basedOn w:val="DefaultParagraphFont"/>
    <w:rsid w:val="00051642"/>
  </w:style>
  <w:style w:type="paragraph" w:styleId="paragraph" w:customStyle="1">
    <w:name w:val="paragraph"/>
    <w:basedOn w:val="Normal"/>
    <w:rsid w:val="00051642"/>
    <w:pPr>
      <w:widowControl/>
      <w:autoSpaceDE/>
      <w:autoSpaceDN/>
      <w:spacing w:before="100" w:beforeAutospacing="1" w:after="100" w:afterAutospacing="1"/>
    </w:pPr>
    <w:rPr>
      <w:rFonts w:ascii="Times New Roman" w:hAnsi="Times New Roman" w:eastAsia="Times New Roman" w:cs="Times New Roman"/>
      <w:sz w:val="24"/>
      <w:szCs w:val="24"/>
      <w:lang w:val="en-NZ" w:eastAsia="en-NZ" w:bidi="ar-SA"/>
    </w:rPr>
  </w:style>
  <w:style w:type="paragraph" w:styleId="Revision">
    <w:name w:val="Revision"/>
    <w:hidden/>
    <w:uiPriority w:val="99"/>
    <w:semiHidden/>
    <w:rsid w:val="005761DC"/>
    <w:pPr>
      <w:spacing w:after="0" w:line="240" w:lineRule="auto"/>
    </w:pPr>
    <w:rPr>
      <w:rFonts w:ascii="Arial" w:hAnsi="Arial" w:eastAsia="Arial" w:cs="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816687">
      <w:bodyDiv w:val="1"/>
      <w:marLeft w:val="0"/>
      <w:marRight w:val="0"/>
      <w:marTop w:val="0"/>
      <w:marBottom w:val="0"/>
      <w:divBdr>
        <w:top w:val="none" w:sz="0" w:space="0" w:color="auto"/>
        <w:left w:val="none" w:sz="0" w:space="0" w:color="auto"/>
        <w:bottom w:val="none" w:sz="0" w:space="0" w:color="auto"/>
        <w:right w:val="none" w:sz="0" w:space="0" w:color="auto"/>
      </w:divBdr>
      <w:divsChild>
        <w:div w:id="1299604002">
          <w:marLeft w:val="0"/>
          <w:marRight w:val="0"/>
          <w:marTop w:val="0"/>
          <w:marBottom w:val="0"/>
          <w:divBdr>
            <w:top w:val="none" w:sz="0" w:space="0" w:color="auto"/>
            <w:left w:val="none" w:sz="0" w:space="0" w:color="auto"/>
            <w:bottom w:val="none" w:sz="0" w:space="0" w:color="auto"/>
            <w:right w:val="none" w:sz="0" w:space="0" w:color="auto"/>
          </w:divBdr>
        </w:div>
        <w:div w:id="1622608795">
          <w:marLeft w:val="0"/>
          <w:marRight w:val="0"/>
          <w:marTop w:val="0"/>
          <w:marBottom w:val="0"/>
          <w:divBdr>
            <w:top w:val="none" w:sz="0" w:space="0" w:color="auto"/>
            <w:left w:val="none" w:sz="0" w:space="0" w:color="auto"/>
            <w:bottom w:val="none" w:sz="0" w:space="0" w:color="auto"/>
            <w:right w:val="none" w:sz="0" w:space="0" w:color="auto"/>
          </w:divBdr>
        </w:div>
        <w:div w:id="1041369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d9ec7e-a342-4b23-8d36-8e2f8e058add" xsi:nil="true"/>
    <lcf76f155ced4ddcb4097134ff3c332f xmlns="26770575-dfb9-4e47-a637-d7ed8ae5163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E13EDC4AE2D94E965A1D24F58C4C41" ma:contentTypeVersion="18" ma:contentTypeDescription="Create a new document." ma:contentTypeScope="" ma:versionID="76c937d2dc10bd22add8a0a7238877ac">
  <xsd:schema xmlns:xsd="http://www.w3.org/2001/XMLSchema" xmlns:xs="http://www.w3.org/2001/XMLSchema" xmlns:p="http://schemas.microsoft.com/office/2006/metadata/properties" xmlns:ns2="26770575-dfb9-4e47-a637-d7ed8ae5163b" xmlns:ns3="c4d9ec7e-a342-4b23-8d36-8e2f8e058add" targetNamespace="http://schemas.microsoft.com/office/2006/metadata/properties" ma:root="true" ma:fieldsID="ae7e5b21586de8287f7372d659555770" ns2:_="" ns3:_="">
    <xsd:import namespace="26770575-dfb9-4e47-a637-d7ed8ae5163b"/>
    <xsd:import namespace="c4d9ec7e-a342-4b23-8d36-8e2f8e058a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0575-dfb9-4e47-a637-d7ed8ae51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7fece0-7c67-4b6d-b059-36af53aee6f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9ec7e-a342-4b23-8d36-8e2f8e058a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7f870b-2324-4dbe-81c7-bed3a157f05c}" ma:internalName="TaxCatchAll" ma:showField="CatchAllData" ma:web="c4d9ec7e-a342-4b23-8d36-8e2f8e058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AAA0DB-A968-407E-BD4E-7D2D8E9223EF}">
  <ds:schemaRefs>
    <ds:schemaRef ds:uri="http://schemas.microsoft.com/sharepoint/v3/contenttype/forms"/>
  </ds:schemaRefs>
</ds:datastoreItem>
</file>

<file path=customXml/itemProps3.xml><?xml version="1.0" encoding="utf-8"?>
<ds:datastoreItem xmlns:ds="http://schemas.openxmlformats.org/officeDocument/2006/customXml" ds:itemID="{4E2D2D55-DCE3-4690-BEE2-438E258F1EFF}">
  <ds:schemaRefs>
    <ds:schemaRef ds:uri="http://schemas.microsoft.com/office/2006/metadata/properties"/>
    <ds:schemaRef ds:uri="http://schemas.microsoft.com/office/infopath/2007/PartnerControls"/>
    <ds:schemaRef ds:uri="c4d9ec7e-a342-4b23-8d36-8e2f8e058add"/>
    <ds:schemaRef ds:uri="26770575-dfb9-4e47-a637-d7ed8ae5163b"/>
  </ds:schemaRefs>
</ds:datastoreItem>
</file>

<file path=customXml/itemProps4.xml><?xml version="1.0" encoding="utf-8"?>
<ds:datastoreItem xmlns:ds="http://schemas.openxmlformats.org/officeDocument/2006/customXml" ds:itemID="{AAE214CE-D140-4293-B6B2-2046DBCDA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0575-dfb9-4e47-a637-d7ed8ae5163b"/>
    <ds:schemaRef ds:uri="c4d9ec7e-a342-4b23-8d36-8e2f8e058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Taylor</dc:creator>
  <keywords/>
  <dc:description/>
  <lastModifiedBy>Purvi Chhaya</lastModifiedBy>
  <revision>26</revision>
  <dcterms:created xsi:type="dcterms:W3CDTF">2023-02-09T20:17:00.0000000Z</dcterms:created>
  <dcterms:modified xsi:type="dcterms:W3CDTF">2025-02-09T23:41:23.6026964Z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0x0101003BE13EDC4AE2D94E965A1D24F58C4C41</vt:lpwstr>
  </property>
  <property fmtid="{D5CDD505-2E9C-101B-9397-08002B2CF9AE}" pid="3" name="MediaServiceImageTags">
    <vt:lpwstr/>
  </property>
</Properties>
</file>