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F5" w:rsidRPr="008F1D78" w:rsidRDefault="00023EF5" w:rsidP="00023EF5">
      <w:pPr>
        <w:jc w:val="center"/>
        <w:rPr>
          <w:color w:val="000000"/>
          <w:sz w:val="28"/>
          <w:szCs w:val="28"/>
        </w:rPr>
      </w:pPr>
      <w:r w:rsidRPr="008F1D78">
        <w:rPr>
          <w:rFonts w:ascii="Calibri" w:hAnsi="Calibri"/>
          <w:b/>
          <w:bCs/>
          <w:color w:val="000000"/>
          <w:sz w:val="28"/>
          <w:szCs w:val="28"/>
        </w:rPr>
        <w:t>CI VUW's 2017 MLA Selection Schedule</w:t>
      </w:r>
    </w:p>
    <w:p w:rsidR="00023EF5" w:rsidRDefault="00023EF5" w:rsidP="00023EF5">
      <w:pPr>
        <w:rPr>
          <w:rFonts w:ascii="Calibri" w:hAnsi="Calibri"/>
          <w:b/>
          <w:bCs/>
          <w:color w:val="000000"/>
          <w:sz w:val="21"/>
          <w:szCs w:val="21"/>
        </w:rPr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</w:rPr>
        <w:t>2 May 2016</w:t>
      </w:r>
    </w:p>
    <w:p w:rsidR="00023EF5" w:rsidRPr="004E5440" w:rsidRDefault="00023EF5" w:rsidP="00023EF5">
      <w:r w:rsidRPr="004E5440">
        <w:rPr>
          <w:rFonts w:ascii="Calibri" w:hAnsi="Calibri"/>
          <w:sz w:val="21"/>
          <w:szCs w:val="21"/>
        </w:rPr>
        <w:t xml:space="preserve">CI VUW sends MLA application forms to NZ schools, closing date </w:t>
      </w:r>
      <w:r w:rsidRPr="004E5440">
        <w:rPr>
          <w:rFonts w:ascii="Calibri" w:hAnsi="Calibri"/>
          <w:sz w:val="21"/>
          <w:szCs w:val="21"/>
          <w:u w:val="single"/>
        </w:rPr>
        <w:t>3 June</w:t>
      </w:r>
      <w:r w:rsidRPr="004E5440">
        <w:rPr>
          <w:rFonts w:ascii="Calibri" w:hAnsi="Calibri"/>
          <w:sz w:val="21"/>
          <w:szCs w:val="21"/>
        </w:rPr>
        <w:t>.</w:t>
      </w:r>
    </w:p>
    <w:p w:rsidR="00023EF5" w:rsidRPr="004E5440" w:rsidRDefault="00023EF5" w:rsidP="00023EF5">
      <w:pPr>
        <w:ind w:left="720"/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</w:rPr>
        <w:t>11 June 2016</w:t>
      </w:r>
    </w:p>
    <w:p w:rsidR="00023EF5" w:rsidRPr="004E5440" w:rsidRDefault="00023EF5" w:rsidP="00023EF5">
      <w:r w:rsidRPr="004E5440">
        <w:rPr>
          <w:rFonts w:ascii="Calibri" w:hAnsi="Calibri"/>
          <w:sz w:val="21"/>
          <w:szCs w:val="21"/>
        </w:rPr>
        <w:br/>
        <w:t xml:space="preserve">CI VUW sends to </w:t>
      </w:r>
      <w:proofErr w:type="spellStart"/>
      <w:r w:rsidRPr="004E5440">
        <w:rPr>
          <w:rFonts w:ascii="Calibri" w:hAnsi="Calibri"/>
          <w:sz w:val="21"/>
          <w:szCs w:val="21"/>
        </w:rPr>
        <w:t>Hanban</w:t>
      </w:r>
      <w:proofErr w:type="spellEnd"/>
      <w:r w:rsidRPr="004E5440">
        <w:rPr>
          <w:rFonts w:ascii="Calibri" w:hAnsi="Calibri"/>
          <w:sz w:val="21"/>
          <w:szCs w:val="21"/>
        </w:rPr>
        <w:t xml:space="preserve"> and</w:t>
      </w:r>
      <w:r>
        <w:rPr>
          <w:rFonts w:ascii="Calibri" w:hAnsi="Calibri" w:hint="eastAsia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Chinese Universities </w:t>
      </w:r>
      <w:r w:rsidRPr="004E5440">
        <w:rPr>
          <w:rFonts w:ascii="Calibri" w:hAnsi="Calibri"/>
          <w:sz w:val="21"/>
          <w:szCs w:val="21"/>
        </w:rPr>
        <w:t>(1) estimated number of 2017 MLAs, and (2) MLA Criteria List.</w:t>
      </w:r>
    </w:p>
    <w:p w:rsidR="00023EF5" w:rsidRDefault="00023EF5" w:rsidP="00023EF5">
      <w:pPr>
        <w:rPr>
          <w:rFonts w:ascii="Calibri" w:hAnsi="Calibri"/>
          <w:b/>
          <w:bCs/>
          <w:sz w:val="21"/>
          <w:szCs w:val="21"/>
        </w:rPr>
      </w:pPr>
    </w:p>
    <w:p w:rsidR="00023EF5" w:rsidRPr="00AB5A24" w:rsidRDefault="00023EF5" w:rsidP="00023EF5">
      <w:pPr>
        <w:rPr>
          <w:highlight w:val="yellow"/>
        </w:rPr>
      </w:pPr>
      <w:r w:rsidRPr="00AB5A24">
        <w:rPr>
          <w:rFonts w:ascii="Calibri" w:hAnsi="Calibri"/>
          <w:b/>
          <w:bCs/>
          <w:sz w:val="21"/>
          <w:szCs w:val="21"/>
          <w:highlight w:val="yellow"/>
        </w:rPr>
        <w:t>June/July/August/September</w:t>
      </w:r>
    </w:p>
    <w:p w:rsidR="00023EF5" w:rsidRPr="004E5440" w:rsidRDefault="00023EF5" w:rsidP="00023EF5">
      <w:proofErr w:type="spellStart"/>
      <w:r w:rsidRPr="00AB5A24">
        <w:rPr>
          <w:rFonts w:ascii="Calibri" w:hAnsi="Calibri"/>
          <w:sz w:val="21"/>
          <w:szCs w:val="21"/>
          <w:highlight w:val="yellow"/>
        </w:rPr>
        <w:t>Hanban</w:t>
      </w:r>
      <w:proofErr w:type="spellEnd"/>
      <w:r w:rsidRPr="00AB5A24">
        <w:rPr>
          <w:rFonts w:ascii="Calibri" w:hAnsi="Calibri"/>
          <w:sz w:val="21"/>
          <w:szCs w:val="21"/>
          <w:highlight w:val="yellow"/>
        </w:rPr>
        <w:t xml:space="preserve"> conducts recruitment and assessment process.</w:t>
      </w:r>
    </w:p>
    <w:p w:rsidR="00023EF5" w:rsidRPr="004E5440" w:rsidRDefault="00023EF5" w:rsidP="00023EF5">
      <w:pPr>
        <w:ind w:left="720"/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</w:rPr>
        <w:t>First week August 2016</w:t>
      </w:r>
    </w:p>
    <w:p w:rsidR="00023EF5" w:rsidRPr="004E5440" w:rsidRDefault="00023EF5" w:rsidP="00023EF5">
      <w:pPr>
        <w:pStyle w:val="ListParagraph"/>
        <w:rPr>
          <w:rFonts w:ascii="Calibri" w:hAnsi="Calibri"/>
          <w:sz w:val="21"/>
          <w:szCs w:val="21"/>
        </w:rPr>
      </w:pPr>
    </w:p>
    <w:p w:rsidR="00023EF5" w:rsidRPr="004E5440" w:rsidRDefault="00023EF5" w:rsidP="00023EF5">
      <w:pPr>
        <w:pStyle w:val="ListParagraph"/>
      </w:pPr>
      <w:r w:rsidRPr="004E5440">
        <w:rPr>
          <w:rFonts w:ascii="Calibri" w:hAnsi="Calibri"/>
          <w:sz w:val="21"/>
          <w:szCs w:val="21"/>
        </w:rPr>
        <w:t xml:space="preserve">CI VUW sends updated required number of MLAs to </w:t>
      </w:r>
      <w:proofErr w:type="spellStart"/>
      <w:r w:rsidRPr="004E5440">
        <w:rPr>
          <w:rFonts w:ascii="Calibri" w:hAnsi="Calibri"/>
          <w:sz w:val="21"/>
          <w:szCs w:val="21"/>
        </w:rPr>
        <w:t>Hanban</w:t>
      </w:r>
      <w:proofErr w:type="spellEnd"/>
      <w:r w:rsidRPr="004E5440">
        <w:rPr>
          <w:rFonts w:ascii="Calibri" w:hAnsi="Calibri"/>
          <w:sz w:val="21"/>
          <w:szCs w:val="21"/>
        </w:rPr>
        <w:t xml:space="preserve"> and</w:t>
      </w:r>
      <w:r w:rsidRPr="002B4303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Chinese Universities</w:t>
      </w:r>
      <w:r w:rsidRPr="004E5440">
        <w:rPr>
          <w:rFonts w:ascii="Calibri" w:hAnsi="Calibri"/>
          <w:sz w:val="21"/>
          <w:szCs w:val="21"/>
        </w:rPr>
        <w:t>.</w:t>
      </w:r>
    </w:p>
    <w:p w:rsidR="00023EF5" w:rsidRPr="004E5440" w:rsidRDefault="00023EF5" w:rsidP="00023EF5">
      <w:pPr>
        <w:rPr>
          <w:rFonts w:ascii="SimSun" w:eastAsia="SimSun" w:hAnsi="SimSun"/>
          <w:sz w:val="22"/>
          <w:szCs w:val="22"/>
        </w:rPr>
      </w:pPr>
    </w:p>
    <w:p w:rsidR="00023EF5" w:rsidRPr="004E5440" w:rsidRDefault="00023EF5" w:rsidP="00023EF5">
      <w:pPr>
        <w:rPr>
          <w:rFonts w:ascii="Calibri" w:eastAsia="SimSun" w:hAnsi="Calibri"/>
          <w:b/>
          <w:sz w:val="22"/>
          <w:szCs w:val="22"/>
        </w:rPr>
      </w:pPr>
      <w:r w:rsidRPr="00FB3007">
        <w:rPr>
          <w:rFonts w:ascii="Calibri" w:eastAsia="SimSun" w:hAnsi="Calibri"/>
          <w:b/>
          <w:sz w:val="22"/>
          <w:szCs w:val="22"/>
          <w:highlight w:val="yellow"/>
        </w:rPr>
        <w:t>Last week of September</w:t>
      </w:r>
    </w:p>
    <w:p w:rsidR="00023EF5" w:rsidRPr="004E5440" w:rsidRDefault="00023EF5" w:rsidP="00023EF5">
      <w:pPr>
        <w:rPr>
          <w:rFonts w:ascii="SimSun" w:eastAsia="SimSun" w:hAnsi="SimSun"/>
          <w:sz w:val="22"/>
          <w:szCs w:val="22"/>
        </w:rPr>
      </w:pPr>
    </w:p>
    <w:p w:rsidR="00023EF5" w:rsidRPr="004E5440" w:rsidRDefault="00023EF5" w:rsidP="00023EF5">
      <w:pPr>
        <w:pStyle w:val="ListParagraph"/>
        <w:numPr>
          <w:ilvl w:val="0"/>
          <w:numId w:val="5"/>
        </w:numPr>
        <w:contextualSpacing w:val="0"/>
      </w:pPr>
      <w:r>
        <w:rPr>
          <w:rFonts w:ascii="Calibri" w:hAnsi="Calibri"/>
          <w:sz w:val="21"/>
          <w:szCs w:val="21"/>
        </w:rPr>
        <w:t xml:space="preserve">  </w:t>
      </w:r>
      <w:proofErr w:type="spellStart"/>
      <w:r w:rsidRPr="004E5440">
        <w:rPr>
          <w:rFonts w:ascii="Calibri" w:hAnsi="Calibri"/>
          <w:sz w:val="21"/>
          <w:szCs w:val="21"/>
        </w:rPr>
        <w:t>Hanban</w:t>
      </w:r>
      <w:proofErr w:type="spellEnd"/>
      <w:r w:rsidRPr="004E5440">
        <w:rPr>
          <w:rFonts w:ascii="Calibri" w:hAnsi="Calibri"/>
          <w:sz w:val="21"/>
          <w:szCs w:val="21"/>
        </w:rPr>
        <w:t xml:space="preserve"> sends CI VUW the name list of MLA candidates for interviews, in the last week of Septembe</w:t>
      </w:r>
      <w:r w:rsidRPr="002B4303">
        <w:rPr>
          <w:rFonts w:ascii="Calibri" w:hAnsi="Calibri"/>
          <w:sz w:val="21"/>
          <w:szCs w:val="21"/>
        </w:rPr>
        <w:t>r</w:t>
      </w:r>
      <w:r w:rsidRPr="002B4303">
        <w:rPr>
          <w:rFonts w:ascii="Calibri" w:hAnsi="Calibri"/>
          <w:sz w:val="21"/>
          <w:szCs w:val="21"/>
          <w:highlight w:val="yellow"/>
        </w:rPr>
        <w:t>,</w:t>
      </w:r>
      <w:r w:rsidRPr="002B4303">
        <w:rPr>
          <w:rFonts w:ascii="Calibri" w:hAnsi="Calibri"/>
          <w:b/>
          <w:sz w:val="21"/>
          <w:szCs w:val="21"/>
          <w:highlight w:val="yellow"/>
        </w:rPr>
        <w:t xml:space="preserve"> </w:t>
      </w:r>
      <w:r w:rsidRPr="002B4303">
        <w:rPr>
          <w:rFonts w:ascii="Calibri" w:hAnsi="Calibri"/>
          <w:sz w:val="21"/>
          <w:szCs w:val="21"/>
          <w:highlight w:val="yellow"/>
        </w:rPr>
        <w:t>latest on Friday 30 September</w:t>
      </w:r>
      <w:r w:rsidRPr="002B4303">
        <w:rPr>
          <w:rFonts w:ascii="Calibri" w:hAnsi="Calibri"/>
          <w:sz w:val="21"/>
          <w:szCs w:val="21"/>
        </w:rPr>
        <w:t>.</w:t>
      </w:r>
    </w:p>
    <w:p w:rsidR="00023EF5" w:rsidRPr="004E5440" w:rsidRDefault="00023EF5" w:rsidP="00023EF5">
      <w:pPr>
        <w:pStyle w:val="ListParagraph"/>
        <w:numPr>
          <w:ilvl w:val="0"/>
          <w:numId w:val="5"/>
        </w:numPr>
        <w:contextualSpacing w:val="0"/>
      </w:pPr>
      <w:proofErr w:type="spellStart"/>
      <w:r w:rsidRPr="004E5440">
        <w:rPr>
          <w:rFonts w:ascii="Calibri" w:hAnsi="Calibri"/>
          <w:sz w:val="21"/>
          <w:szCs w:val="21"/>
        </w:rPr>
        <w:t>Hanban</w:t>
      </w:r>
      <w:proofErr w:type="spellEnd"/>
      <w:r w:rsidRPr="004E5440">
        <w:rPr>
          <w:rFonts w:ascii="Calibri" w:hAnsi="Calibri"/>
          <w:sz w:val="21"/>
          <w:szCs w:val="21"/>
        </w:rPr>
        <w:t xml:space="preserve"> ask MLA candidates to write self-introductions for sending to CI VUW by deadline of </w:t>
      </w:r>
      <w:r w:rsidRPr="002B4303">
        <w:rPr>
          <w:rFonts w:ascii="Calibri" w:hAnsi="Calibri"/>
          <w:sz w:val="21"/>
          <w:szCs w:val="21"/>
          <w:highlight w:val="yellow"/>
          <w:u w:val="single"/>
        </w:rPr>
        <w:t>5 October</w:t>
      </w:r>
      <w:r w:rsidRPr="002B4303">
        <w:rPr>
          <w:rFonts w:ascii="Calibri" w:hAnsi="Calibri"/>
          <w:sz w:val="21"/>
          <w:szCs w:val="21"/>
          <w:highlight w:val="yellow"/>
        </w:rPr>
        <w:t>.</w:t>
      </w:r>
    </w:p>
    <w:p w:rsidR="00023EF5" w:rsidRDefault="00023EF5" w:rsidP="00023EF5">
      <w:pPr>
        <w:spacing w:after="160" w:line="360" w:lineRule="auto"/>
        <w:contextualSpacing/>
        <w:rPr>
          <w:rFonts w:ascii="Calibri" w:hAnsi="Calibri"/>
          <w:b/>
          <w:bCs/>
          <w:color w:val="FF0000"/>
          <w:sz w:val="21"/>
          <w:szCs w:val="21"/>
        </w:rPr>
      </w:pPr>
    </w:p>
    <w:p w:rsidR="00023EF5" w:rsidRPr="00AB5A24" w:rsidRDefault="00023EF5" w:rsidP="00023EF5">
      <w:pPr>
        <w:spacing w:after="160" w:line="360" w:lineRule="auto"/>
        <w:contextualSpacing/>
        <w:rPr>
          <w:highlight w:val="yellow"/>
        </w:rPr>
      </w:pPr>
      <w:r w:rsidRPr="00AB5A24">
        <w:rPr>
          <w:rFonts w:ascii="Calibri" w:hAnsi="Calibri"/>
          <w:b/>
          <w:bCs/>
          <w:sz w:val="21"/>
          <w:szCs w:val="21"/>
          <w:highlight w:val="yellow"/>
        </w:rPr>
        <w:t>10 to 14 October 2016, or longer</w:t>
      </w:r>
    </w:p>
    <w:p w:rsidR="00023EF5" w:rsidRPr="004E5440" w:rsidRDefault="00023EF5" w:rsidP="00023EF5">
      <w:pPr>
        <w:spacing w:after="160" w:line="360" w:lineRule="auto"/>
        <w:contextualSpacing/>
      </w:pPr>
      <w:r w:rsidRPr="00AB5A24">
        <w:rPr>
          <w:rFonts w:ascii="Calibri" w:hAnsi="Calibri"/>
          <w:sz w:val="21"/>
          <w:szCs w:val="21"/>
          <w:highlight w:val="yellow"/>
        </w:rPr>
        <w:t>CI VUW conducts MLA interviews in China.</w:t>
      </w:r>
    </w:p>
    <w:p w:rsidR="00023EF5" w:rsidRPr="004E5440" w:rsidRDefault="00023EF5" w:rsidP="00023EF5">
      <w:pPr>
        <w:ind w:left="720"/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</w:rPr>
        <w:t>Week of 24 October 2016</w:t>
      </w:r>
    </w:p>
    <w:p w:rsidR="00023EF5" w:rsidRPr="004E5440" w:rsidRDefault="00023EF5" w:rsidP="00023EF5">
      <w:r w:rsidRPr="004E5440">
        <w:rPr>
          <w:rFonts w:ascii="Calibri" w:hAnsi="Calibri"/>
          <w:sz w:val="21"/>
          <w:szCs w:val="21"/>
        </w:rPr>
        <w:t xml:space="preserve">CI VUW finalises MLA selection and informs </w:t>
      </w:r>
      <w:proofErr w:type="spellStart"/>
      <w:r w:rsidRPr="004E5440">
        <w:rPr>
          <w:rFonts w:ascii="Calibri" w:hAnsi="Calibri"/>
          <w:sz w:val="21"/>
          <w:szCs w:val="21"/>
        </w:rPr>
        <w:t>Hanban</w:t>
      </w:r>
      <w:proofErr w:type="spellEnd"/>
      <w:r w:rsidRPr="004E5440">
        <w:rPr>
          <w:rFonts w:ascii="Calibri" w:hAnsi="Calibri"/>
          <w:sz w:val="21"/>
          <w:szCs w:val="21"/>
        </w:rPr>
        <w:t xml:space="preserve"> of names.</w:t>
      </w:r>
    </w:p>
    <w:p w:rsidR="00023EF5" w:rsidRPr="004E5440" w:rsidRDefault="00023EF5" w:rsidP="00023EF5"/>
    <w:p w:rsidR="00023EF5" w:rsidRPr="004E5440" w:rsidRDefault="00023EF5" w:rsidP="00023EF5"/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</w:rPr>
        <w:t>Week of 31 October 2016</w:t>
      </w:r>
    </w:p>
    <w:p w:rsidR="00023EF5" w:rsidRPr="004E5440" w:rsidRDefault="00023EF5" w:rsidP="00023EF5">
      <w:pPr>
        <w:pStyle w:val="ListParagraph"/>
        <w:numPr>
          <w:ilvl w:val="0"/>
          <w:numId w:val="4"/>
        </w:numPr>
        <w:contextualSpacing w:val="0"/>
      </w:pPr>
      <w:proofErr w:type="spellStart"/>
      <w:r w:rsidRPr="004E5440">
        <w:rPr>
          <w:rFonts w:ascii="Calibri" w:hAnsi="Calibri"/>
          <w:sz w:val="21"/>
          <w:szCs w:val="21"/>
        </w:rPr>
        <w:t>Hanban</w:t>
      </w:r>
      <w:proofErr w:type="spellEnd"/>
      <w:r w:rsidRPr="004E5440">
        <w:rPr>
          <w:rFonts w:ascii="Calibri" w:hAnsi="Calibri"/>
          <w:sz w:val="21"/>
          <w:szCs w:val="21"/>
        </w:rPr>
        <w:t xml:space="preserve"> informs CI VUW of approval of selected MLAs.</w:t>
      </w:r>
    </w:p>
    <w:p w:rsidR="00023EF5" w:rsidRPr="004E5440" w:rsidRDefault="00023EF5" w:rsidP="00023EF5">
      <w:pPr>
        <w:pStyle w:val="ListParagraph"/>
        <w:numPr>
          <w:ilvl w:val="0"/>
          <w:numId w:val="4"/>
        </w:numPr>
        <w:contextualSpacing w:val="0"/>
      </w:pPr>
      <w:proofErr w:type="spellStart"/>
      <w:r w:rsidRPr="004E5440">
        <w:rPr>
          <w:rFonts w:ascii="Calibri" w:hAnsi="Calibri"/>
          <w:sz w:val="21"/>
          <w:szCs w:val="21"/>
        </w:rPr>
        <w:t>Hanban</w:t>
      </w:r>
      <w:proofErr w:type="spellEnd"/>
      <w:r w:rsidRPr="004E5440">
        <w:rPr>
          <w:rFonts w:ascii="Calibri" w:hAnsi="Calibri"/>
          <w:sz w:val="21"/>
          <w:szCs w:val="21"/>
        </w:rPr>
        <w:t xml:space="preserve"> informs successful MLAs of their selection.</w:t>
      </w:r>
    </w:p>
    <w:p w:rsidR="00023EF5" w:rsidRPr="004E5440" w:rsidRDefault="00023EF5" w:rsidP="00023EF5">
      <w:pPr>
        <w:rPr>
          <w:rFonts w:ascii="Calibri" w:hAnsi="Calibri"/>
          <w:b/>
          <w:bCs/>
          <w:sz w:val="21"/>
          <w:szCs w:val="21"/>
        </w:rPr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</w:rPr>
        <w:t>Week of 7 November 2016</w:t>
      </w:r>
    </w:p>
    <w:p w:rsidR="00023EF5" w:rsidRPr="004E5440" w:rsidRDefault="00023EF5" w:rsidP="00023EF5"/>
    <w:p w:rsidR="00023EF5" w:rsidRPr="004E5440" w:rsidRDefault="00023EF5" w:rsidP="00023EF5">
      <w:r w:rsidRPr="004E5440">
        <w:rPr>
          <w:rFonts w:ascii="Calibri" w:hAnsi="Calibri"/>
          <w:sz w:val="21"/>
          <w:szCs w:val="21"/>
        </w:rPr>
        <w:t> CI VUW informs NZ schools of their MLA application outcomes</w:t>
      </w:r>
    </w:p>
    <w:p w:rsidR="00023EF5" w:rsidRPr="004E5440" w:rsidRDefault="00023EF5" w:rsidP="00023EF5">
      <w:pPr>
        <w:ind w:left="720"/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</w:rPr>
        <w:t>November - December 2016</w:t>
      </w:r>
    </w:p>
    <w:p w:rsidR="00023EF5" w:rsidRPr="004E5440" w:rsidRDefault="00023EF5" w:rsidP="00023EF5">
      <w:proofErr w:type="spellStart"/>
      <w:r w:rsidRPr="004E5440">
        <w:rPr>
          <w:rFonts w:ascii="Calibri" w:hAnsi="Calibri"/>
          <w:sz w:val="21"/>
          <w:szCs w:val="21"/>
        </w:rPr>
        <w:t>Hanban</w:t>
      </w:r>
      <w:proofErr w:type="spellEnd"/>
      <w:r w:rsidRPr="004E5440">
        <w:rPr>
          <w:rFonts w:ascii="Calibri" w:hAnsi="Calibri"/>
          <w:sz w:val="21"/>
          <w:szCs w:val="21"/>
        </w:rPr>
        <w:t> MLA training in Beijing.</w:t>
      </w:r>
    </w:p>
    <w:p w:rsidR="00023EF5" w:rsidRPr="004E5440" w:rsidRDefault="00023EF5" w:rsidP="00023EF5">
      <w:pPr>
        <w:ind w:left="720"/>
      </w:pPr>
    </w:p>
    <w:p w:rsidR="00023EF5" w:rsidRDefault="00023EF5" w:rsidP="00023EF5">
      <w:pPr>
        <w:rPr>
          <w:rFonts w:ascii="Calibri" w:hAnsi="Calibri"/>
          <w:sz w:val="21"/>
          <w:szCs w:val="21"/>
          <w:u w:val="single"/>
        </w:rPr>
      </w:pPr>
      <w:r w:rsidRPr="004E5440">
        <w:rPr>
          <w:rFonts w:ascii="Calibri" w:hAnsi="Calibri"/>
          <w:sz w:val="21"/>
          <w:szCs w:val="21"/>
        </w:rPr>
        <w:t xml:space="preserve">CI VUW sends detailed letter to each MLA to inform them of their schools, and asks for their Self introduction and Police clearance, deadlines </w:t>
      </w:r>
      <w:r w:rsidRPr="004E5440">
        <w:rPr>
          <w:rFonts w:ascii="Calibri" w:hAnsi="Calibri"/>
          <w:sz w:val="21"/>
          <w:szCs w:val="21"/>
          <w:u w:val="single"/>
        </w:rPr>
        <w:t>21 November</w:t>
      </w:r>
    </w:p>
    <w:p w:rsidR="00023EF5" w:rsidRPr="004E5440" w:rsidRDefault="00023EF5" w:rsidP="00023EF5"/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  <w:lang w:val="en-US"/>
        </w:rPr>
        <w:t>Week of 28 November (no later than week 5 December)</w:t>
      </w:r>
    </w:p>
    <w:p w:rsidR="00023EF5" w:rsidRPr="004E5440" w:rsidRDefault="00023EF5" w:rsidP="00023EF5">
      <w:r w:rsidRPr="004E5440">
        <w:rPr>
          <w:rFonts w:ascii="Calibri" w:hAnsi="Calibri"/>
          <w:sz w:val="21"/>
          <w:szCs w:val="21"/>
          <w:lang w:val="en-US"/>
        </w:rPr>
        <w:t>CI VUW informs schools of their and sends MLAs self-introduction and police clearance</w:t>
      </w:r>
    </w:p>
    <w:p w:rsidR="00023EF5" w:rsidRPr="004E5440" w:rsidRDefault="00023EF5" w:rsidP="00023EF5">
      <w:pPr>
        <w:ind w:left="720"/>
      </w:pPr>
    </w:p>
    <w:p w:rsidR="00023EF5" w:rsidRDefault="00023EF5" w:rsidP="00023EF5">
      <w:pPr>
        <w:rPr>
          <w:rFonts w:ascii="Calibri" w:hAnsi="Calibri"/>
          <w:b/>
          <w:bCs/>
          <w:sz w:val="21"/>
          <w:szCs w:val="21"/>
          <w:lang w:val="en-US"/>
        </w:rPr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  <w:lang w:val="en-US"/>
        </w:rPr>
        <w:t>Week of 12-20 December</w:t>
      </w:r>
    </w:p>
    <w:p w:rsidR="00023EF5" w:rsidRPr="004E5440" w:rsidRDefault="00023EF5" w:rsidP="00023EF5">
      <w:r w:rsidRPr="004E5440">
        <w:rPr>
          <w:rFonts w:ascii="Calibri" w:hAnsi="Calibri"/>
          <w:sz w:val="21"/>
          <w:szCs w:val="21"/>
          <w:lang w:val="en-US"/>
        </w:rPr>
        <w:t>NZ School Term 4 ends. Summer school holiday starts.</w:t>
      </w:r>
    </w:p>
    <w:p w:rsidR="00023EF5" w:rsidRPr="004E5440" w:rsidRDefault="00023EF5" w:rsidP="00023EF5"/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  <w:lang w:val="en-US"/>
        </w:rPr>
        <w:t>23 December 2016 – 9 January 2017</w:t>
      </w:r>
    </w:p>
    <w:p w:rsidR="00023EF5" w:rsidRDefault="00023EF5" w:rsidP="00023EF5">
      <w:pPr>
        <w:rPr>
          <w:rFonts w:ascii="Calibri" w:hAnsi="Calibri"/>
          <w:sz w:val="21"/>
          <w:szCs w:val="21"/>
          <w:lang w:val="en-US"/>
        </w:rPr>
      </w:pPr>
      <w:r w:rsidRPr="004E5440">
        <w:rPr>
          <w:rFonts w:ascii="Calibri" w:hAnsi="Calibri"/>
          <w:sz w:val="21"/>
          <w:szCs w:val="21"/>
          <w:lang w:val="en-US"/>
        </w:rPr>
        <w:t>Summer Break, Victoria University closed</w:t>
      </w:r>
    </w:p>
    <w:p w:rsidR="00023EF5" w:rsidRPr="004E5440" w:rsidRDefault="00023EF5" w:rsidP="00023EF5"/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  <w:lang w:val="en-US"/>
        </w:rPr>
        <w:t>30 – 31 January 2017</w:t>
      </w:r>
    </w:p>
    <w:p w:rsidR="00023EF5" w:rsidRDefault="00023EF5" w:rsidP="00023EF5">
      <w:pPr>
        <w:rPr>
          <w:rFonts w:ascii="Calibri" w:hAnsi="Calibri"/>
          <w:sz w:val="21"/>
          <w:szCs w:val="21"/>
          <w:lang w:val="en-US"/>
        </w:rPr>
      </w:pPr>
      <w:r w:rsidRPr="004E5440">
        <w:rPr>
          <w:rFonts w:ascii="Calibri" w:hAnsi="Calibri"/>
          <w:sz w:val="21"/>
          <w:szCs w:val="21"/>
          <w:lang w:val="en-US"/>
        </w:rPr>
        <w:t>Deadline for all MLAs to arrive in Wellington.</w:t>
      </w:r>
    </w:p>
    <w:p w:rsidR="00023EF5" w:rsidRPr="004E5440" w:rsidRDefault="00023EF5" w:rsidP="00023EF5"/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  <w:lang w:val="en-US"/>
        </w:rPr>
        <w:t>Week of 30 January – 7 February</w:t>
      </w:r>
    </w:p>
    <w:p w:rsidR="00023EF5" w:rsidRPr="004E5440" w:rsidRDefault="00023EF5" w:rsidP="00023EF5">
      <w:r w:rsidRPr="004E5440">
        <w:rPr>
          <w:rFonts w:ascii="Calibri" w:hAnsi="Calibri"/>
          <w:sz w:val="21"/>
          <w:szCs w:val="21"/>
          <w:lang w:val="en-US"/>
        </w:rPr>
        <w:t>2017 school term starts</w:t>
      </w:r>
    </w:p>
    <w:p w:rsidR="00023EF5" w:rsidRDefault="00023EF5" w:rsidP="00023EF5">
      <w:pPr>
        <w:rPr>
          <w:rFonts w:ascii="SimSun" w:eastAsia="SimSun" w:hAnsi="SimSun"/>
          <w:sz w:val="22"/>
          <w:szCs w:val="22"/>
        </w:rPr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  <w:lang w:val="en-US"/>
        </w:rPr>
        <w:t>1 - 3 Feb 2017</w:t>
      </w:r>
    </w:p>
    <w:p w:rsidR="00023EF5" w:rsidRPr="004E5440" w:rsidRDefault="00023EF5" w:rsidP="00023EF5">
      <w:r w:rsidRPr="004E5440">
        <w:rPr>
          <w:rFonts w:ascii="Calibri" w:hAnsi="Calibri"/>
          <w:sz w:val="21"/>
          <w:szCs w:val="21"/>
          <w:lang w:val="en-US"/>
        </w:rPr>
        <w:t xml:space="preserve">MLA orientation </w:t>
      </w:r>
      <w:proofErr w:type="spellStart"/>
      <w:r w:rsidRPr="004E5440">
        <w:rPr>
          <w:rFonts w:ascii="Calibri" w:hAnsi="Calibri"/>
          <w:sz w:val="21"/>
          <w:szCs w:val="21"/>
          <w:lang w:val="en-US"/>
        </w:rPr>
        <w:t>programme</w:t>
      </w:r>
      <w:proofErr w:type="spellEnd"/>
      <w:r w:rsidRPr="004E5440">
        <w:rPr>
          <w:rFonts w:ascii="Calibri" w:hAnsi="Calibri"/>
          <w:sz w:val="21"/>
          <w:szCs w:val="21"/>
          <w:lang w:val="en-US"/>
        </w:rPr>
        <w:t xml:space="preserve"> in Wellington.</w:t>
      </w:r>
    </w:p>
    <w:p w:rsidR="00023EF5" w:rsidRDefault="00023EF5" w:rsidP="00023EF5">
      <w:pPr>
        <w:rPr>
          <w:rFonts w:ascii="SimSun" w:eastAsia="SimSun" w:hAnsi="SimSun"/>
          <w:sz w:val="22"/>
          <w:szCs w:val="22"/>
        </w:rPr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  <w:lang w:val="en-US"/>
        </w:rPr>
        <w:t>4 February 2017</w:t>
      </w:r>
    </w:p>
    <w:p w:rsidR="00023EF5" w:rsidRPr="004E5440" w:rsidRDefault="00023EF5" w:rsidP="00023EF5">
      <w:r w:rsidRPr="004E5440">
        <w:rPr>
          <w:rFonts w:ascii="Calibri" w:hAnsi="Calibri"/>
          <w:sz w:val="21"/>
          <w:szCs w:val="21"/>
          <w:lang w:val="en-US"/>
        </w:rPr>
        <w:t>All MLAs travel to their schools/homestays.</w:t>
      </w:r>
    </w:p>
    <w:p w:rsidR="00023EF5" w:rsidRDefault="00023EF5" w:rsidP="00023EF5">
      <w:pPr>
        <w:rPr>
          <w:rFonts w:ascii="Calibri" w:hAnsi="Calibri"/>
          <w:b/>
          <w:bCs/>
          <w:sz w:val="21"/>
          <w:szCs w:val="21"/>
        </w:rPr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  <w:lang w:val="en-US"/>
        </w:rPr>
        <w:t>6 February 2017</w:t>
      </w:r>
    </w:p>
    <w:p w:rsidR="00023EF5" w:rsidRPr="004E5440" w:rsidRDefault="00023EF5" w:rsidP="00023EF5">
      <w:r w:rsidRPr="004E5440">
        <w:rPr>
          <w:rFonts w:ascii="Calibri" w:hAnsi="Calibri"/>
          <w:sz w:val="21"/>
          <w:szCs w:val="21"/>
          <w:lang w:val="en-US"/>
        </w:rPr>
        <w:t>Waitangi Day (Public Holiday)</w:t>
      </w:r>
    </w:p>
    <w:p w:rsidR="00023EF5" w:rsidRDefault="00023EF5" w:rsidP="00023EF5">
      <w:pPr>
        <w:rPr>
          <w:sz w:val="22"/>
          <w:szCs w:val="22"/>
        </w:rPr>
      </w:pPr>
    </w:p>
    <w:p w:rsidR="00023EF5" w:rsidRPr="004E5440" w:rsidRDefault="00023EF5" w:rsidP="00023EF5">
      <w:r w:rsidRPr="004E5440">
        <w:rPr>
          <w:rFonts w:ascii="Calibri" w:hAnsi="Calibri"/>
          <w:b/>
          <w:bCs/>
          <w:sz w:val="21"/>
          <w:szCs w:val="21"/>
          <w:lang w:val="en-US"/>
        </w:rPr>
        <w:t>7 February 2017</w:t>
      </w:r>
    </w:p>
    <w:p w:rsidR="00023EF5" w:rsidRPr="004E5440" w:rsidRDefault="00023EF5" w:rsidP="00023EF5">
      <w:pPr>
        <w:spacing w:line="360" w:lineRule="auto"/>
      </w:pPr>
      <w:r w:rsidRPr="004E5440">
        <w:rPr>
          <w:rFonts w:ascii="Calibri" w:hAnsi="Calibri"/>
          <w:sz w:val="21"/>
          <w:szCs w:val="21"/>
        </w:rPr>
        <w:t>All MLAs start work at schools (NZ School Term 1, second week).</w:t>
      </w:r>
    </w:p>
    <w:p w:rsidR="00023EF5" w:rsidRDefault="00023EF5" w:rsidP="00023EF5">
      <w:pPr>
        <w:spacing w:line="360" w:lineRule="auto"/>
      </w:pPr>
    </w:p>
    <w:p w:rsidR="00023EF5" w:rsidRDefault="00023EF5" w:rsidP="00023EF5"/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023EF5" w:rsidRDefault="00023EF5" w:rsidP="00484F07">
      <w:pPr>
        <w:jc w:val="center"/>
        <w:rPr>
          <w:rFonts w:ascii="SimSun" w:eastAsia="SimSun" w:hAnsi="SimSun"/>
          <w:b/>
          <w:color w:val="000000"/>
          <w:sz w:val="28"/>
          <w:szCs w:val="28"/>
        </w:rPr>
      </w:pPr>
    </w:p>
    <w:p w:rsidR="00712304" w:rsidRDefault="00712304">
      <w:bookmarkStart w:id="0" w:name="_GoBack"/>
      <w:bookmarkEnd w:id="0"/>
    </w:p>
    <w:p w:rsidR="00712304" w:rsidRDefault="00712304"/>
    <w:p w:rsidR="00712304" w:rsidRDefault="00712304"/>
    <w:p w:rsidR="00712304" w:rsidRDefault="00712304"/>
    <w:p w:rsidR="00712304" w:rsidRDefault="00712304"/>
    <w:p w:rsidR="00712304" w:rsidRDefault="00FB3007" w:rsidP="00712304">
      <w:pPr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 </w:t>
      </w:r>
    </w:p>
    <w:sectPr w:rsidR="00712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614C"/>
    <w:multiLevelType w:val="hybridMultilevel"/>
    <w:tmpl w:val="81E6F8E8"/>
    <w:lvl w:ilvl="0" w:tplc="749C1D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159"/>
    <w:multiLevelType w:val="hybridMultilevel"/>
    <w:tmpl w:val="77EC302A"/>
    <w:lvl w:ilvl="0" w:tplc="9BFED3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21907B3"/>
    <w:multiLevelType w:val="hybridMultilevel"/>
    <w:tmpl w:val="4148C7C8"/>
    <w:lvl w:ilvl="0" w:tplc="B24C886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C2423"/>
    <w:multiLevelType w:val="hybridMultilevel"/>
    <w:tmpl w:val="D99A74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661F9"/>
    <w:multiLevelType w:val="hybridMultilevel"/>
    <w:tmpl w:val="B1DA996C"/>
    <w:lvl w:ilvl="0" w:tplc="3712156A">
      <w:start w:val="1"/>
      <w:numFmt w:val="decimal"/>
      <w:lvlText w:val="%1．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8"/>
    <w:rsid w:val="00023EF5"/>
    <w:rsid w:val="0015690B"/>
    <w:rsid w:val="00275E48"/>
    <w:rsid w:val="0040313A"/>
    <w:rsid w:val="00484F07"/>
    <w:rsid w:val="005971EA"/>
    <w:rsid w:val="0069393E"/>
    <w:rsid w:val="006A5B2F"/>
    <w:rsid w:val="00712304"/>
    <w:rsid w:val="008D2B81"/>
    <w:rsid w:val="009719C1"/>
    <w:rsid w:val="00FB3007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4061D-8BC9-4A0C-8A96-682F680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Chunxiao Lu</dc:creator>
  <cp:keywords/>
  <dc:description/>
  <cp:lastModifiedBy>Chunxiao Lu</cp:lastModifiedBy>
  <cp:revision>8</cp:revision>
  <cp:lastPrinted>2016-06-20T22:55:00Z</cp:lastPrinted>
  <dcterms:created xsi:type="dcterms:W3CDTF">2016-06-20T22:21:00Z</dcterms:created>
  <dcterms:modified xsi:type="dcterms:W3CDTF">2016-06-21T01:56:00Z</dcterms:modified>
</cp:coreProperties>
</file>